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4D1C5BF0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1B3159">
        <w:rPr>
          <w:rFonts w:ascii="Bookman Old Style" w:hAnsi="Bookman Old Style"/>
          <w:color w:val="auto"/>
          <w:sz w:val="26"/>
          <w:szCs w:val="26"/>
        </w:rPr>
        <w:t>27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1B3159">
        <w:rPr>
          <w:rFonts w:ascii="Bookman Old Style" w:hAnsi="Bookman Old Style"/>
          <w:color w:val="auto"/>
          <w:sz w:val="26"/>
          <w:szCs w:val="26"/>
        </w:rPr>
        <w:t>04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1B3159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134B3501" w:rsidR="00BC1760" w:rsidRPr="001B3159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32"/>
          <w:szCs w:val="32"/>
        </w:rPr>
      </w:pPr>
      <w:r w:rsidRPr="001B3159">
        <w:rPr>
          <w:rFonts w:ascii="Bookman Old Style" w:hAnsi="Bookman Old Style"/>
          <w:b/>
          <w:color w:val="auto"/>
          <w:sz w:val="32"/>
          <w:szCs w:val="32"/>
        </w:rPr>
        <w:t>“</w:t>
      </w:r>
      <w:r w:rsidR="001B3159" w:rsidRPr="001B3159">
        <w:rPr>
          <w:rFonts w:ascii="Bookman Old Style" w:hAnsi="Bookman Old Style"/>
          <w:b/>
          <w:color w:val="auto"/>
          <w:sz w:val="32"/>
          <w:szCs w:val="32"/>
        </w:rPr>
        <w:t>RENÊ MARTINS</w:t>
      </w:r>
      <w:r w:rsidR="00BC1760" w:rsidRPr="001B3159">
        <w:rPr>
          <w:rFonts w:ascii="Bookman Old Style" w:hAnsi="Bookman Old Style"/>
          <w:b/>
          <w:color w:val="auto"/>
          <w:sz w:val="32"/>
          <w:szCs w:val="32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6E8CC108" w14:textId="77777777" w:rsidR="00196264" w:rsidRPr="005071E8" w:rsidRDefault="0019626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4514DE4D" w14:textId="7D4D9462" w:rsidR="001B3159" w:rsidRPr="001B3159" w:rsidRDefault="001B3159" w:rsidP="001B3159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32"/>
          <w:szCs w:val="32"/>
        </w:rPr>
      </w:pPr>
      <w:r w:rsidRPr="001B3159">
        <w:rPr>
          <w:rFonts w:ascii="Bookman Old Style" w:hAnsi="Bookman Old Style"/>
          <w:bCs/>
          <w:sz w:val="32"/>
          <w:szCs w:val="32"/>
        </w:rPr>
        <w:t>A Câmara Municipal de Caracol/MS, por meio deste, manifesta seus mais sinceros votos de congratulações ao senhor Renê, pela brilhante organização dos jogos realizados no Ginásio de Esportes, referentes à Copa Comércio.</w:t>
      </w:r>
      <w:r w:rsidRPr="001B3159">
        <w:rPr>
          <w:rFonts w:ascii="Bookman Old Style" w:hAnsi="Bookman Old Style"/>
          <w:bCs/>
          <w:sz w:val="32"/>
          <w:szCs w:val="32"/>
        </w:rPr>
        <w:t xml:space="preserve"> </w:t>
      </w:r>
      <w:r w:rsidRPr="001B3159">
        <w:rPr>
          <w:rFonts w:ascii="Bookman Old Style" w:hAnsi="Bookman Old Style"/>
          <w:bCs/>
          <w:sz w:val="32"/>
          <w:szCs w:val="32"/>
        </w:rPr>
        <w:t>Destacamos o empenho, a dedicação e o comprometimento demonstrados na condução do evento, que proporcionou momentos de lazer, integração e valorização do esporte em nosso município.</w:t>
      </w:r>
    </w:p>
    <w:p w14:paraId="2CE23665" w14:textId="77777777" w:rsidR="001B3159" w:rsidRPr="001B3159" w:rsidRDefault="001B3159" w:rsidP="001B3159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32"/>
          <w:szCs w:val="32"/>
        </w:rPr>
      </w:pPr>
      <w:r w:rsidRPr="001B3159">
        <w:rPr>
          <w:rFonts w:ascii="Bookman Old Style" w:hAnsi="Bookman Old Style"/>
          <w:bCs/>
          <w:sz w:val="32"/>
          <w:szCs w:val="32"/>
        </w:rPr>
        <w:t>O belíssimo evento foi marcado pela organização, espírito esportivo e grande participação da comunidade, contribuindo significativamente para o fortalecimento do comércio local e o incentivo à prática esportiva.</w:t>
      </w:r>
    </w:p>
    <w:p w14:paraId="424FE993" w14:textId="2C9CD5AD" w:rsidR="00196264" w:rsidRPr="001B3159" w:rsidRDefault="001B3159" w:rsidP="001B3159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32"/>
          <w:szCs w:val="32"/>
        </w:rPr>
      </w:pPr>
      <w:r w:rsidRPr="001B3159">
        <w:rPr>
          <w:rFonts w:ascii="Bookman Old Style" w:hAnsi="Bookman Old Style"/>
          <w:bCs/>
          <w:sz w:val="32"/>
          <w:szCs w:val="32"/>
        </w:rPr>
        <w:t>Diante disso, registramos nosso reconhecimento e aplausos pelo excelente trabalho realizado.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03B09C76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1B3159">
        <w:rPr>
          <w:rFonts w:ascii="Bookman Old Style" w:hAnsi="Bookman Old Style"/>
          <w:color w:val="auto"/>
          <w:sz w:val="26"/>
          <w:szCs w:val="26"/>
        </w:rPr>
        <w:t>27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1B3159">
        <w:rPr>
          <w:rFonts w:ascii="Bookman Old Style" w:hAnsi="Bookman Old Style"/>
          <w:color w:val="auto"/>
          <w:sz w:val="26"/>
          <w:szCs w:val="26"/>
        </w:rPr>
        <w:t xml:space="preserve">abril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1B3159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75493E93" w14:textId="77777777" w:rsidR="005478A1" w:rsidRDefault="005478A1" w:rsidP="001B3159">
      <w:pPr>
        <w:ind w:right="424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28B9272C" w14:textId="77777777" w:rsidR="001B3159" w:rsidRDefault="001B3159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 xml:space="preserve">ARIONE SOUZA GUTIERRES VARGAS </w:t>
      </w:r>
    </w:p>
    <w:p w14:paraId="2608A4FE" w14:textId="4314A9F2" w:rsidR="00635643" w:rsidRPr="005071E8" w:rsidRDefault="001B3159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Vareadora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1B3159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1B3159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74849"/>
    <w:rsid w:val="00194C29"/>
    <w:rsid w:val="00196264"/>
    <w:rsid w:val="001B3159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2026-04-28T13:18:00Z</dcterms:created>
  <dcterms:modified xsi:type="dcterms:W3CDTF">2026-04-28T13:18:00Z</dcterms:modified>
</cp:coreProperties>
</file>