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6F9C522D" w:rsidR="00F83AC4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Em sessão ordinária realizada por esta Augusta Casa de Leis na data de</w:t>
      </w:r>
      <w:r w:rsid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90587C">
        <w:rPr>
          <w:rFonts w:ascii="Bookman Old Style" w:hAnsi="Bookman Old Style"/>
          <w:color w:val="auto"/>
          <w:sz w:val="26"/>
          <w:szCs w:val="26"/>
        </w:rPr>
        <w:t>11</w:t>
      </w:r>
      <w:r w:rsidR="00BC3FBD">
        <w:rPr>
          <w:rFonts w:ascii="Bookman Old Style" w:hAnsi="Bookman Old Style"/>
          <w:color w:val="auto"/>
          <w:sz w:val="26"/>
          <w:szCs w:val="26"/>
        </w:rPr>
        <w:t>/</w:t>
      </w:r>
      <w:r w:rsidR="0090587C">
        <w:rPr>
          <w:rFonts w:ascii="Bookman Old Style" w:hAnsi="Bookman Old Style"/>
          <w:color w:val="auto"/>
          <w:sz w:val="26"/>
          <w:szCs w:val="26"/>
        </w:rPr>
        <w:t>05</w:t>
      </w:r>
      <w:r w:rsidR="006B57DA" w:rsidRPr="005071E8">
        <w:rPr>
          <w:rFonts w:ascii="Bookman Old Style" w:hAnsi="Bookman Old Style"/>
          <w:color w:val="auto"/>
          <w:sz w:val="26"/>
          <w:szCs w:val="26"/>
        </w:rPr>
        <w:t>/202</w:t>
      </w:r>
      <w:r w:rsidR="0090587C">
        <w:rPr>
          <w:rFonts w:ascii="Bookman Old Style" w:hAnsi="Bookman Old Style"/>
          <w:color w:val="auto"/>
          <w:sz w:val="26"/>
          <w:szCs w:val="26"/>
        </w:rPr>
        <w:t>6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foi ouvida e aprovada </w:t>
      </w:r>
      <w:r w:rsidRPr="005071E8">
        <w:rPr>
          <w:rFonts w:ascii="Bookman Old Style" w:hAnsi="Bookman Old Style"/>
          <w:b/>
          <w:color w:val="auto"/>
          <w:sz w:val="26"/>
          <w:szCs w:val="26"/>
        </w:rPr>
        <w:t xml:space="preserve">MOÇÃO DE </w:t>
      </w:r>
      <w:r w:rsidR="00C05929" w:rsidRPr="005071E8">
        <w:rPr>
          <w:rFonts w:ascii="Bookman Old Style" w:hAnsi="Bookman Old Style"/>
          <w:b/>
          <w:color w:val="auto"/>
          <w:sz w:val="26"/>
          <w:szCs w:val="26"/>
        </w:rPr>
        <w:t>PARABENIZAÇÃO</w:t>
      </w:r>
      <w:r w:rsidR="00FF7BA6" w:rsidRPr="005071E8">
        <w:rPr>
          <w:rFonts w:ascii="Bookman Old Style" w:hAnsi="Bookman Old Style"/>
          <w:b/>
          <w:color w:val="auto"/>
          <w:sz w:val="26"/>
          <w:szCs w:val="26"/>
        </w:rPr>
        <w:t xml:space="preserve"> </w:t>
      </w: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56E1113C" w:rsidR="00BC1760" w:rsidRPr="005071E8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6"/>
          <w:szCs w:val="26"/>
        </w:rPr>
      </w:pPr>
      <w:r w:rsidRPr="005071E8">
        <w:rPr>
          <w:rFonts w:ascii="Bookman Old Style" w:hAnsi="Bookman Old Style"/>
          <w:b/>
          <w:color w:val="auto"/>
          <w:sz w:val="26"/>
          <w:szCs w:val="26"/>
        </w:rPr>
        <w:t>“</w:t>
      </w:r>
      <w:r w:rsidR="0090587C">
        <w:rPr>
          <w:rFonts w:ascii="Bookman Old Style" w:hAnsi="Bookman Old Style"/>
          <w:b/>
          <w:color w:val="auto"/>
          <w:sz w:val="26"/>
          <w:szCs w:val="26"/>
        </w:rPr>
        <w:t>JOSÉ TADEU OCAMPOS”</w:t>
      </w:r>
    </w:p>
    <w:p w14:paraId="2CC30747" w14:textId="77777777" w:rsidR="00F83AC4" w:rsidRDefault="00F83AC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08CF04AF" w14:textId="6AFB3CC4" w:rsidR="0090587C" w:rsidRPr="0090587C" w:rsidRDefault="0090587C" w:rsidP="0090587C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28"/>
          <w:szCs w:val="28"/>
        </w:rPr>
      </w:pPr>
      <w:r w:rsidRPr="0090587C">
        <w:rPr>
          <w:rFonts w:ascii="Bookman Old Style" w:hAnsi="Bookman Old Style"/>
          <w:color w:val="auto"/>
          <w:sz w:val="28"/>
          <w:szCs w:val="28"/>
        </w:rPr>
        <w:t xml:space="preserve">A Câmara Municipal de Caracol/MS, por meio do Vereador que esta subscreve, vem, na forma regimental, apresentar MOÇÃO DE PARABENIZAÇÃO aos filhos do saudoso Senhor Tadeu </w:t>
      </w:r>
      <w:proofErr w:type="spellStart"/>
      <w:r w:rsidRPr="0090587C">
        <w:rPr>
          <w:rFonts w:ascii="Bookman Old Style" w:hAnsi="Bookman Old Style"/>
          <w:color w:val="auto"/>
          <w:sz w:val="28"/>
          <w:szCs w:val="28"/>
        </w:rPr>
        <w:t>Ocampos</w:t>
      </w:r>
      <w:proofErr w:type="spellEnd"/>
      <w:r w:rsidRPr="0090587C">
        <w:rPr>
          <w:rFonts w:ascii="Bookman Old Style" w:hAnsi="Bookman Old Style"/>
          <w:color w:val="auto"/>
          <w:sz w:val="28"/>
          <w:szCs w:val="28"/>
        </w:rPr>
        <w:t xml:space="preserve"> (in memoriam), pelo relevante trabalho realizado no lançamento do livro “Relatos e Memórias de Caracol”.</w:t>
      </w:r>
      <w:r w:rsidRPr="0090587C">
        <w:rPr>
          <w:rFonts w:ascii="Bookman Old Style" w:hAnsi="Bookman Old Style"/>
          <w:color w:val="auto"/>
          <w:sz w:val="28"/>
          <w:szCs w:val="28"/>
        </w:rPr>
        <w:t xml:space="preserve"> </w:t>
      </w:r>
    </w:p>
    <w:p w14:paraId="0A319471" w14:textId="7F4927A2" w:rsidR="0090587C" w:rsidRPr="0090587C" w:rsidRDefault="0090587C" w:rsidP="0090587C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28"/>
          <w:szCs w:val="28"/>
        </w:rPr>
      </w:pPr>
      <w:r w:rsidRPr="0090587C">
        <w:rPr>
          <w:rFonts w:ascii="Bookman Old Style" w:hAnsi="Bookman Old Style"/>
          <w:color w:val="auto"/>
          <w:sz w:val="28"/>
          <w:szCs w:val="28"/>
        </w:rPr>
        <w:t>Esta homenagem se justifica pelo valioso empenho em preservar e eternizar a história, a cultura e as tradições do nosso município. A obra representa um importante legado às futuras gerações, mantendo viva a memória de pessoas, fatos e acontecimentos que contribuíram para a construção da identidade de Caracol</w:t>
      </w:r>
      <w:r w:rsidRPr="0090587C">
        <w:rPr>
          <w:rFonts w:ascii="Bookman Old Style" w:hAnsi="Bookman Old Style"/>
          <w:color w:val="auto"/>
          <w:sz w:val="28"/>
          <w:szCs w:val="28"/>
        </w:rPr>
        <w:t>.</w:t>
      </w:r>
    </w:p>
    <w:p w14:paraId="6E8CC108" w14:textId="656974F3" w:rsidR="00196264" w:rsidRPr="0090587C" w:rsidRDefault="0090587C" w:rsidP="0090587C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28"/>
          <w:szCs w:val="28"/>
        </w:rPr>
      </w:pPr>
      <w:r w:rsidRPr="0090587C">
        <w:rPr>
          <w:rFonts w:ascii="Bookman Old Style" w:hAnsi="Bookman Old Style"/>
          <w:color w:val="auto"/>
          <w:sz w:val="28"/>
          <w:szCs w:val="28"/>
        </w:rPr>
        <w:t xml:space="preserve">Ao mesmo tempo, reconhecemos que esta iniciativa também mantém viva a história e o legado deixado pelo Senhor Tadeu </w:t>
      </w:r>
      <w:proofErr w:type="spellStart"/>
      <w:r w:rsidRPr="0090587C">
        <w:rPr>
          <w:rFonts w:ascii="Bookman Old Style" w:hAnsi="Bookman Old Style"/>
          <w:color w:val="auto"/>
          <w:sz w:val="28"/>
          <w:szCs w:val="28"/>
        </w:rPr>
        <w:t>Ocampos</w:t>
      </w:r>
      <w:proofErr w:type="spellEnd"/>
      <w:r w:rsidRPr="0090587C">
        <w:rPr>
          <w:rFonts w:ascii="Bookman Old Style" w:hAnsi="Bookman Old Style"/>
          <w:color w:val="auto"/>
          <w:sz w:val="28"/>
          <w:szCs w:val="28"/>
        </w:rPr>
        <w:t>, cuja trajetória certamente contribuiu de forma significativa para a comunidade caracolense.</w:t>
      </w:r>
      <w:r w:rsidRPr="0090587C">
        <w:rPr>
          <w:rFonts w:ascii="Bookman Old Style" w:hAnsi="Bookman Old Style"/>
          <w:color w:val="auto"/>
          <w:sz w:val="28"/>
          <w:szCs w:val="28"/>
        </w:rPr>
        <w:t xml:space="preserve"> </w:t>
      </w:r>
      <w:r w:rsidRPr="0090587C">
        <w:rPr>
          <w:rFonts w:ascii="Bookman Old Style" w:hAnsi="Bookman Old Style"/>
          <w:color w:val="auto"/>
          <w:sz w:val="28"/>
          <w:szCs w:val="28"/>
        </w:rPr>
        <w:t>Diante do exposto, esta Casa de Leis manifesta seu reconhecimento e aplauso, desejando que ações como esta continuem incentivando a valorização da nossa história e cultura.</w:t>
      </w:r>
    </w:p>
    <w:p w14:paraId="424FE993" w14:textId="77777777" w:rsidR="00196264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7E3E0211" w:rsidR="00F83AC4" w:rsidRPr="005071E8" w:rsidRDefault="005071E8" w:rsidP="005478A1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</w:t>
      </w:r>
      <w:r w:rsidR="0090587C">
        <w:rPr>
          <w:rFonts w:ascii="Bookman Old Style" w:hAnsi="Bookman Old Style"/>
          <w:color w:val="auto"/>
          <w:sz w:val="26"/>
          <w:szCs w:val="26"/>
        </w:rPr>
        <w:t xml:space="preserve">             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  </w:t>
      </w:r>
      <w:r w:rsidR="00F83AC4" w:rsidRPr="005071E8">
        <w:rPr>
          <w:rFonts w:ascii="Bookman Old Style" w:hAnsi="Bookman Old Style"/>
          <w:color w:val="auto"/>
          <w:sz w:val="26"/>
          <w:szCs w:val="26"/>
        </w:rPr>
        <w:t xml:space="preserve">Plenário Vereador Irineu Neto da Silveira, </w:t>
      </w:r>
      <w:r w:rsidR="0090587C">
        <w:rPr>
          <w:rFonts w:ascii="Bookman Old Style" w:hAnsi="Bookman Old Style"/>
          <w:color w:val="auto"/>
          <w:sz w:val="26"/>
          <w:szCs w:val="26"/>
        </w:rPr>
        <w:t>11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 de </w:t>
      </w:r>
      <w:r w:rsidR="0090587C">
        <w:rPr>
          <w:rFonts w:ascii="Bookman Old Style" w:hAnsi="Bookman Old Style"/>
          <w:color w:val="auto"/>
          <w:sz w:val="26"/>
          <w:szCs w:val="26"/>
        </w:rPr>
        <w:t>maio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 xml:space="preserve"> 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90587C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6E631463" w14:textId="77777777" w:rsidR="001149B9" w:rsidRDefault="001149B9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75493E93" w14:textId="77777777" w:rsidR="005478A1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4A37FC94" w14:textId="77777777" w:rsidR="005478A1" w:rsidRPr="005071E8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54BCF09E" w14:textId="77777777" w:rsidR="0090587C" w:rsidRDefault="0090587C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Cs w:val="24"/>
        </w:rPr>
      </w:pPr>
      <w:r>
        <w:rPr>
          <w:rFonts w:ascii="Bookman Old Style" w:hAnsi="Bookman Old Style"/>
          <w:b/>
          <w:bCs/>
          <w:color w:val="auto"/>
          <w:szCs w:val="24"/>
        </w:rPr>
        <w:t>RONISON CENTURIÃO PEREIRA</w:t>
      </w:r>
    </w:p>
    <w:p w14:paraId="2608A4FE" w14:textId="78786866" w:rsidR="00635643" w:rsidRPr="005071E8" w:rsidRDefault="0090587C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proofErr w:type="spellStart"/>
      <w:r>
        <w:rPr>
          <w:rFonts w:ascii="Bookman Old Style" w:hAnsi="Bookman Old Style" w:cs="Courier New"/>
          <w:bCs/>
          <w:color w:val="auto"/>
          <w:szCs w:val="24"/>
          <w:lang w:val="es-US"/>
        </w:rPr>
        <w:t>Vereador</w:t>
      </w:r>
      <w:proofErr w:type="spellEnd"/>
      <w:r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CBA2" w14:textId="77777777" w:rsidR="00104CF7" w:rsidRDefault="00104CF7" w:rsidP="00205516">
      <w:r>
        <w:separator/>
      </w:r>
    </w:p>
  </w:endnote>
  <w:endnote w:type="continuationSeparator" w:id="0">
    <w:p w14:paraId="4ED27E26" w14:textId="77777777" w:rsidR="00104CF7" w:rsidRDefault="00104CF7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EAFC" w14:textId="77777777" w:rsidR="00104CF7" w:rsidRDefault="00104CF7" w:rsidP="00205516">
      <w:r>
        <w:separator/>
      </w:r>
    </w:p>
  </w:footnote>
  <w:footnote w:type="continuationSeparator" w:id="0">
    <w:p w14:paraId="2A96DAA9" w14:textId="77777777" w:rsidR="00104CF7" w:rsidRDefault="00104CF7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90587C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90587C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104CF7"/>
    <w:rsid w:val="001149B9"/>
    <w:rsid w:val="00124901"/>
    <w:rsid w:val="0015262B"/>
    <w:rsid w:val="00194C29"/>
    <w:rsid w:val="00196264"/>
    <w:rsid w:val="001F0C83"/>
    <w:rsid w:val="001F6225"/>
    <w:rsid w:val="002024BA"/>
    <w:rsid w:val="00205516"/>
    <w:rsid w:val="00207C31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D5E99"/>
    <w:rsid w:val="004F3629"/>
    <w:rsid w:val="005071E8"/>
    <w:rsid w:val="005478A1"/>
    <w:rsid w:val="00550DDD"/>
    <w:rsid w:val="0055130D"/>
    <w:rsid w:val="0058350C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587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31453"/>
    <w:rsid w:val="00A36739"/>
    <w:rsid w:val="00A761A4"/>
    <w:rsid w:val="00AA1339"/>
    <w:rsid w:val="00AB0480"/>
    <w:rsid w:val="00B01E05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CF35FE"/>
    <w:rsid w:val="00D237B7"/>
    <w:rsid w:val="00D32800"/>
    <w:rsid w:val="00D552DE"/>
    <w:rsid w:val="00D86663"/>
    <w:rsid w:val="00DA5BAE"/>
    <w:rsid w:val="00DB4FF9"/>
    <w:rsid w:val="00DC77D2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2</cp:revision>
  <cp:lastPrinted>2026-05-06T12:43:00Z</cp:lastPrinted>
  <dcterms:created xsi:type="dcterms:W3CDTF">2026-05-06T12:45:00Z</dcterms:created>
  <dcterms:modified xsi:type="dcterms:W3CDTF">2026-05-06T12:45:00Z</dcterms:modified>
</cp:coreProperties>
</file>