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917BAD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917BAD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917BAD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917BAD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917BAD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917BAD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E0A2F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 wp14:anchorId="42D663A5" wp14:editId="35B98AD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161925</wp:posOffset>
                      </wp:positionV>
                      <wp:extent cx="222250" cy="143510"/>
                      <wp:effectExtent l="0" t="0" r="6350" b="889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63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35pt;margin-top:12.75pt;width:17.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</w:t>
            </w:r>
            <w:r w:rsidR="00EE0A2F" w:rsidRPr="00917BAD">
              <w:rPr>
                <w:rFonts w:ascii="Cambria" w:hAnsi="Cambria" w:cs="Arial"/>
                <w:sz w:val="24"/>
                <w:szCs w:val="24"/>
                <w:lang w:eastAsia="zh-CN"/>
              </w:rPr>
              <w:t>REQUERIMENTO</w:t>
            </w:r>
          </w:p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917BAD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917BAD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917BAD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917BAD" w:rsidRDefault="00917BAD" w:rsidP="00917BA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917BA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917BA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770A0C">
        <w:trPr>
          <w:trHeight w:val="2195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2F" w:rsidRPr="00917BAD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BAD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</w:p>
          <w:p w:rsidR="00EE0A2F" w:rsidRPr="00917BAD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BAD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917BAD">
              <w:rPr>
                <w:rFonts w:ascii="Tahoma" w:hAnsi="Tahoma" w:cs="Tahoma"/>
                <w:sz w:val="24"/>
                <w:szCs w:val="24"/>
              </w:rPr>
              <w:t>O Vereador</w:t>
            </w:r>
            <w:r w:rsidRPr="00917BAD">
              <w:rPr>
                <w:rFonts w:ascii="Tahoma" w:hAnsi="Tahoma" w:cs="Tahoma"/>
                <w:sz w:val="24"/>
                <w:szCs w:val="24"/>
              </w:rPr>
              <w:t xml:space="preserve"> que abaixo subscreve, requer após tramitação na forma regimental ouvido o Colendo Plenário, a aprovação do seguinte Requerimento:</w:t>
            </w:r>
          </w:p>
          <w:p w:rsidR="00A91503" w:rsidRDefault="00A91503" w:rsidP="00EE0A2F">
            <w:pPr>
              <w:pStyle w:val="Recuodecorpodetexto2"/>
              <w:ind w:left="0" w:right="165"/>
              <w:rPr>
                <w:rFonts w:ascii="Tahoma" w:hAnsi="Tahoma" w:cs="Tahoma"/>
              </w:rPr>
            </w:pPr>
          </w:p>
          <w:p w:rsidR="009D4AEA" w:rsidRPr="00917BAD" w:rsidRDefault="009D4AEA" w:rsidP="00EE0A2F">
            <w:pPr>
              <w:pStyle w:val="Recuodecorpodetexto2"/>
              <w:ind w:left="0" w:right="165"/>
              <w:rPr>
                <w:rFonts w:ascii="Tahoma" w:hAnsi="Tahoma" w:cs="Tahoma"/>
              </w:rPr>
            </w:pPr>
          </w:p>
          <w:p w:rsidR="00917BAD" w:rsidRPr="00917BAD" w:rsidRDefault="00CB704F" w:rsidP="00917BAD">
            <w:pPr>
              <w:pStyle w:val="Recuodecorpodetexto2"/>
              <w:spacing w:line="276" w:lineRule="auto"/>
              <w:ind w:left="2265" w:right="165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“</w:t>
            </w:r>
            <w:r w:rsidR="009D4AEA" w:rsidRPr="009D4AEA">
              <w:rPr>
                <w:rFonts w:ascii="Tahoma" w:hAnsi="Tahoma" w:cs="Tahoma"/>
                <w:b/>
              </w:rPr>
              <w:t xml:space="preserve">REQUER </w:t>
            </w:r>
            <w:r w:rsidR="009D4AEA" w:rsidRPr="009D4AEA">
              <w:rPr>
                <w:rFonts w:ascii="Tahoma" w:hAnsi="Tahoma" w:cs="Tahoma"/>
                <w:b/>
                <w:color w:val="222222"/>
                <w:shd w:val="clear" w:color="auto" w:fill="FFFFFF"/>
              </w:rPr>
              <w:t>MOÇÃO DE CONGRATULAÇÃO AO SENHOR </w:t>
            </w:r>
            <w:r w:rsidR="009D4AEA" w:rsidRPr="009D4AEA">
              <w:rPr>
                <w:rFonts w:ascii="Tahoma" w:hAnsi="Tahoma" w:cs="Tahoma"/>
                <w:b/>
                <w:bCs/>
                <w:color w:val="222222"/>
                <w:shd w:val="clear" w:color="auto" w:fill="FFFFFF"/>
              </w:rPr>
              <w:t>VALDECI BENITES</w:t>
            </w:r>
            <w:r w:rsidR="009D4AEA" w:rsidRPr="009D4AEA">
              <w:rPr>
                <w:rFonts w:ascii="Tahoma" w:hAnsi="Tahoma" w:cs="Tahoma"/>
                <w:b/>
                <w:color w:val="222222"/>
                <w:shd w:val="clear" w:color="auto" w:fill="FFFFFF"/>
              </w:rPr>
              <w:t xml:space="preserve"> E A TODA </w:t>
            </w:r>
            <w:r w:rsidR="009D4AEA">
              <w:rPr>
                <w:rFonts w:ascii="Tahoma" w:hAnsi="Tahoma" w:cs="Tahoma"/>
                <w:b/>
                <w:color w:val="222222"/>
                <w:shd w:val="clear" w:color="auto" w:fill="FFFFFF"/>
              </w:rPr>
              <w:t>SU</w:t>
            </w:r>
            <w:r w:rsidR="009D4AEA" w:rsidRPr="009D4AEA">
              <w:rPr>
                <w:rFonts w:ascii="Tahoma" w:hAnsi="Tahoma" w:cs="Tahoma"/>
                <w:b/>
                <w:color w:val="222222"/>
                <w:shd w:val="clear" w:color="auto" w:fill="FFFFFF"/>
              </w:rPr>
              <w:t>A EQUIPE DA </w:t>
            </w:r>
            <w:r w:rsidR="009D4AEA" w:rsidRPr="009D4AEA">
              <w:rPr>
                <w:rFonts w:ascii="Tahoma" w:hAnsi="Tahoma" w:cs="Tahoma"/>
                <w:b/>
                <w:bCs/>
                <w:color w:val="222222"/>
                <w:shd w:val="clear" w:color="auto" w:fill="FFFFFF"/>
              </w:rPr>
              <w:t>KINGS BARBEARIA</w:t>
            </w:r>
            <w:r w:rsidR="009D4AEA" w:rsidRPr="009D4AEA">
              <w:rPr>
                <w:rFonts w:ascii="Tahoma" w:hAnsi="Tahoma" w:cs="Tahoma"/>
                <w:b/>
                <w:color w:val="222222"/>
                <w:shd w:val="clear" w:color="auto" w:fill="FFFFFF"/>
              </w:rPr>
              <w:t>, EM RECONHECIMENTO AOS RELEVANTES SERVIÇOS PRESTADOS À COMUNIDADE COXINENSE E À PARCERIA CONTÍNUA COM AS AÇÕES SOCIAIS DESENVOLVIDAS NO MUNICÍPIO.</w:t>
            </w:r>
            <w:r w:rsidR="009D4AEA" w:rsidRPr="009D4AEA">
              <w:rPr>
                <w:rFonts w:ascii="Tahoma" w:hAnsi="Tahoma" w:cs="Tahoma"/>
                <w:b/>
              </w:rPr>
              <w:t>”</w:t>
            </w:r>
          </w:p>
          <w:p w:rsidR="00770A0C" w:rsidRDefault="00917BAD" w:rsidP="00770A0C">
            <w:pPr>
              <w:pStyle w:val="Recuodecorpodetexto2"/>
              <w:spacing w:line="276" w:lineRule="auto"/>
              <w:ind w:left="2265" w:right="165"/>
              <w:jc w:val="both"/>
              <w:rPr>
                <w:rFonts w:ascii="Tahoma" w:hAnsi="Tahoma" w:cs="Tahoma"/>
                <w:b/>
              </w:rPr>
            </w:pPr>
            <w:r w:rsidRPr="00917BAD">
              <w:rPr>
                <w:rFonts w:ascii="Tahoma" w:hAnsi="Tahoma" w:cs="Tahoma"/>
                <w:b/>
              </w:rPr>
              <w:tab/>
            </w:r>
          </w:p>
          <w:p w:rsidR="009D4AEA" w:rsidRPr="00917BAD" w:rsidRDefault="009D4AEA" w:rsidP="00770A0C">
            <w:pPr>
              <w:pStyle w:val="Recuodecorpodetexto2"/>
              <w:spacing w:line="276" w:lineRule="auto"/>
              <w:ind w:left="2265" w:right="165"/>
              <w:jc w:val="both"/>
              <w:rPr>
                <w:rFonts w:ascii="Tahoma" w:hAnsi="Tahoma" w:cs="Tahoma"/>
                <w:b/>
              </w:rPr>
            </w:pPr>
          </w:p>
          <w:p w:rsidR="00A86398" w:rsidRDefault="00EE0A2F" w:rsidP="009D4AEA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Tahoma" w:hAnsi="Tahoma" w:cs="Tahoma"/>
              </w:rPr>
            </w:pPr>
            <w:r w:rsidRPr="00917BAD">
              <w:rPr>
                <w:rFonts w:ascii="Tahoma" w:hAnsi="Tahoma" w:cs="Tahoma"/>
                <w:b/>
              </w:rPr>
              <w:t>JUSTIFICATIVA:</w:t>
            </w:r>
            <w:r w:rsidRPr="00917BAD">
              <w:rPr>
                <w:rFonts w:ascii="Tahoma" w:hAnsi="Tahoma" w:cs="Tahoma"/>
              </w:rPr>
              <w:t xml:space="preserve"> </w:t>
            </w:r>
            <w:r w:rsidR="009D4AEA" w:rsidRPr="009D4AEA">
              <w:rPr>
                <w:rFonts w:ascii="Tahoma" w:hAnsi="Tahoma" w:cs="Tahoma"/>
              </w:rPr>
              <w:t>A homenagem se justifica pela atuação solidária e pelo comprometimento de Valdeci Benites e de sua equipe, que constantemente se colocam à disposição para colaborar com projetos sociais promovidos pelo Poder Público, bem como com as iniciativas realizadas por este vereador. Em todas as ações sociais, sempre demonstraram prontidão e sensibilidade ao disponibilizarem seus profissionais para realizar cortes de cabelo gratuitos à população, especialmente às famílias em situação de vulnerabilidade.</w:t>
            </w:r>
            <w:r w:rsidR="009D4AEA">
              <w:rPr>
                <w:rFonts w:ascii="Tahoma" w:hAnsi="Tahoma" w:cs="Tahoma"/>
              </w:rPr>
              <w:t xml:space="preserve"> </w:t>
            </w:r>
            <w:r w:rsidR="009D4AEA" w:rsidRPr="009D4AEA">
              <w:rPr>
                <w:rFonts w:ascii="Tahoma" w:hAnsi="Tahoma" w:cs="Tahoma"/>
              </w:rPr>
              <w:t>Essa parceria constante tem contribuído significativamente para o fortalecimento das políticas sociais do município, levando dignidade, autoestima e cuidado às pessoas atendidas. A Kings Barbearia se tornou exemplo de responsabilidade social, cidadania e compromisso comunitário, desempenhando papel importante no apoio a eventos, projetos e ações que beneficiam diretamente a população de Coxim.</w:t>
            </w:r>
            <w:r w:rsidR="009D4AEA">
              <w:rPr>
                <w:rFonts w:ascii="Tahoma" w:hAnsi="Tahoma" w:cs="Tahoma"/>
              </w:rPr>
              <w:t xml:space="preserve"> </w:t>
            </w:r>
            <w:r w:rsidR="009D4AEA" w:rsidRPr="009D4AEA">
              <w:rPr>
                <w:rFonts w:ascii="Tahoma" w:hAnsi="Tahoma" w:cs="Tahoma"/>
              </w:rPr>
              <w:t>Diante do destacado trabalho e do espírito de colaboração de </w:t>
            </w:r>
            <w:r w:rsidR="009D4AEA" w:rsidRPr="009D4AEA">
              <w:rPr>
                <w:rFonts w:ascii="Tahoma" w:hAnsi="Tahoma" w:cs="Tahoma"/>
                <w:b/>
                <w:bCs/>
              </w:rPr>
              <w:t>Valdeci Benites</w:t>
            </w:r>
            <w:r w:rsidR="009D4AEA" w:rsidRPr="009D4AEA">
              <w:rPr>
                <w:rFonts w:ascii="Tahoma" w:hAnsi="Tahoma" w:cs="Tahoma"/>
              </w:rPr>
              <w:t> e de sua equipe, é justo e necessário que esta Casa de Leis registre publicamente seu reconhecimento por meio da presente Moção de Congratulação.</w:t>
            </w:r>
          </w:p>
          <w:p w:rsidR="009D4AEA" w:rsidRPr="009D4AEA" w:rsidRDefault="009D4AEA" w:rsidP="009D4AEA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</w:p>
          <w:p w:rsidR="00EE0A2F" w:rsidRPr="00917BAD" w:rsidRDefault="00714E90" w:rsidP="00EE0A2F">
            <w:pPr>
              <w:suppressAutoHyphens/>
              <w:ind w:left="213" w:right="286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917BAD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Sala </w:t>
            </w:r>
            <w:r w:rsidR="009D4AEA">
              <w:rPr>
                <w:rFonts w:ascii="Tahoma" w:hAnsi="Tahoma" w:cs="Tahoma"/>
                <w:sz w:val="24"/>
                <w:szCs w:val="24"/>
                <w:lang w:eastAsia="zh-CN"/>
              </w:rPr>
              <w:t>das Sessões. 18</w:t>
            </w:r>
            <w:r w:rsidRPr="00917BAD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de </w:t>
            </w:r>
            <w:r w:rsidR="009D4AEA">
              <w:rPr>
                <w:rFonts w:ascii="Tahoma" w:hAnsi="Tahoma" w:cs="Tahoma"/>
                <w:sz w:val="24"/>
                <w:szCs w:val="24"/>
                <w:lang w:eastAsia="zh-CN"/>
              </w:rPr>
              <w:t>maio</w:t>
            </w:r>
            <w:r w:rsidR="00480D03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de 2026</w:t>
            </w:r>
            <w:r w:rsidR="00EE0A2F" w:rsidRPr="00917BAD">
              <w:rPr>
                <w:rFonts w:ascii="Tahoma" w:hAnsi="Tahoma" w:cs="Tahoma"/>
                <w:sz w:val="24"/>
                <w:szCs w:val="24"/>
                <w:lang w:eastAsia="zh-CN"/>
              </w:rPr>
              <w:t>.</w:t>
            </w:r>
          </w:p>
          <w:p w:rsidR="00D14123" w:rsidRDefault="00D14123" w:rsidP="00EE0A2F">
            <w:pPr>
              <w:suppressAutoHyphens/>
              <w:ind w:left="213" w:right="286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</w:p>
          <w:p w:rsidR="00B60815" w:rsidRPr="00917BAD" w:rsidRDefault="00B60815" w:rsidP="00EE0A2F">
            <w:pPr>
              <w:suppressAutoHyphens/>
              <w:ind w:left="213" w:right="286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</w:p>
          <w:p w:rsidR="00EE0A2F" w:rsidRPr="00917BAD" w:rsidRDefault="00EE0A2F" w:rsidP="00D14123">
            <w:pPr>
              <w:keepNext/>
              <w:widowControl/>
              <w:numPr>
                <w:ilvl w:val="3"/>
                <w:numId w:val="1"/>
              </w:numPr>
              <w:suppressAutoHyphens/>
              <w:autoSpaceDE/>
              <w:autoSpaceDN/>
              <w:ind w:left="213" w:right="286"/>
              <w:jc w:val="center"/>
              <w:outlineLvl w:val="3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917BAD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Ver. </w:t>
            </w:r>
            <w:r w:rsidR="00917BAD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917BAD" w:rsidRDefault="00917BAD" w:rsidP="00D14123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F9" w:rsidRDefault="00765CF9" w:rsidP="00E06928">
      <w:r>
        <w:separator/>
      </w:r>
    </w:p>
  </w:endnote>
  <w:endnote w:type="continuationSeparator" w:id="0">
    <w:p w:rsidR="00765CF9" w:rsidRDefault="00765CF9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F9" w:rsidRDefault="00765CF9" w:rsidP="00E06928">
      <w:r>
        <w:separator/>
      </w:r>
    </w:p>
  </w:footnote>
  <w:footnote w:type="continuationSeparator" w:id="0">
    <w:p w:rsidR="00765CF9" w:rsidRDefault="00765CF9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8453E"/>
    <w:multiLevelType w:val="multilevel"/>
    <w:tmpl w:val="23D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A566F"/>
    <w:rsid w:val="000D2A8A"/>
    <w:rsid w:val="001001A4"/>
    <w:rsid w:val="00185AFB"/>
    <w:rsid w:val="001B16EA"/>
    <w:rsid w:val="00231C49"/>
    <w:rsid w:val="002508BE"/>
    <w:rsid w:val="00277814"/>
    <w:rsid w:val="002E68D4"/>
    <w:rsid w:val="00336F72"/>
    <w:rsid w:val="00344028"/>
    <w:rsid w:val="00372E7D"/>
    <w:rsid w:val="00374C4C"/>
    <w:rsid w:val="00395880"/>
    <w:rsid w:val="003B3F44"/>
    <w:rsid w:val="003E511B"/>
    <w:rsid w:val="004246CB"/>
    <w:rsid w:val="00430422"/>
    <w:rsid w:val="0045271E"/>
    <w:rsid w:val="00480D03"/>
    <w:rsid w:val="00491EE2"/>
    <w:rsid w:val="004A12B6"/>
    <w:rsid w:val="004A710D"/>
    <w:rsid w:val="004B79FA"/>
    <w:rsid w:val="005779BF"/>
    <w:rsid w:val="0059295E"/>
    <w:rsid w:val="005A69C1"/>
    <w:rsid w:val="005F273B"/>
    <w:rsid w:val="006002C5"/>
    <w:rsid w:val="006005EB"/>
    <w:rsid w:val="0062749C"/>
    <w:rsid w:val="00631E38"/>
    <w:rsid w:val="00633BA7"/>
    <w:rsid w:val="00660CA6"/>
    <w:rsid w:val="006B450C"/>
    <w:rsid w:val="006C524A"/>
    <w:rsid w:val="006D5D84"/>
    <w:rsid w:val="00714E90"/>
    <w:rsid w:val="00741DC4"/>
    <w:rsid w:val="00765CF9"/>
    <w:rsid w:val="00770A0C"/>
    <w:rsid w:val="007802A6"/>
    <w:rsid w:val="00784CEC"/>
    <w:rsid w:val="007D0097"/>
    <w:rsid w:val="007D50F7"/>
    <w:rsid w:val="007F47B0"/>
    <w:rsid w:val="008A1B61"/>
    <w:rsid w:val="008F53F4"/>
    <w:rsid w:val="00917BAD"/>
    <w:rsid w:val="00933B84"/>
    <w:rsid w:val="00953F38"/>
    <w:rsid w:val="009A3965"/>
    <w:rsid w:val="009D4AEA"/>
    <w:rsid w:val="00A224EE"/>
    <w:rsid w:val="00A2316E"/>
    <w:rsid w:val="00A703B5"/>
    <w:rsid w:val="00A86398"/>
    <w:rsid w:val="00A91503"/>
    <w:rsid w:val="00B33D13"/>
    <w:rsid w:val="00B60815"/>
    <w:rsid w:val="00BB6F29"/>
    <w:rsid w:val="00C01DE7"/>
    <w:rsid w:val="00CB1F12"/>
    <w:rsid w:val="00CB704F"/>
    <w:rsid w:val="00CC3D43"/>
    <w:rsid w:val="00CF6083"/>
    <w:rsid w:val="00D14123"/>
    <w:rsid w:val="00D35659"/>
    <w:rsid w:val="00DA2D40"/>
    <w:rsid w:val="00DF1A45"/>
    <w:rsid w:val="00DF1DB7"/>
    <w:rsid w:val="00E06928"/>
    <w:rsid w:val="00E16CE2"/>
    <w:rsid w:val="00E3159A"/>
    <w:rsid w:val="00E53946"/>
    <w:rsid w:val="00E60FCE"/>
    <w:rsid w:val="00EE0A2F"/>
    <w:rsid w:val="00F232C9"/>
    <w:rsid w:val="00F311A5"/>
    <w:rsid w:val="00F5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EE0A2F"/>
    <w:pPr>
      <w:widowControl/>
      <w:autoSpaceDE/>
      <w:autoSpaceDN/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E0A2F"/>
    <w:rPr>
      <w:rFonts w:ascii="Arial" w:eastAsia="Times New Roman" w:hAnsi="Arial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FA80-9DB7-4455-BD51-38A2571D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3</cp:revision>
  <cp:lastPrinted>2025-02-05T14:34:00Z</cp:lastPrinted>
  <dcterms:created xsi:type="dcterms:W3CDTF">2026-05-18T13:56:00Z</dcterms:created>
  <dcterms:modified xsi:type="dcterms:W3CDTF">2026-05-18T14:01:00Z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