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5F5752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5F5752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9364E5">
              <w:rPr>
                <w:rFonts w:ascii="Verdana" w:hAnsi="Verdana" w:cs="Arial"/>
                <w:sz w:val="24"/>
                <w:szCs w:val="24"/>
                <w:lang w:eastAsia="zh-CN"/>
              </w:rPr>
              <w:t>o</w:t>
            </w:r>
            <w:r w:rsidR="00F21126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9364E5" w:rsidRPr="009364E5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Excelentíssimo</w:t>
            </w:r>
            <w:r w:rsidR="009364E5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9364E5" w:rsidRPr="000B5EE3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Deputado Estadual Junior Mochi (MDB) – Assembleia Legislativa de MS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ED5992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7D673E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4832BA" w:rsidRPr="00E60FCE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Pr="00E60FCE" w:rsidRDefault="00E60FCE" w:rsidP="004832BA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9364E5" w:rsidRPr="009364E5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SUA INTERLOCUÇÃO JUNTO AOS ÓRGÃOS COMPETENTES DO GOVERNO DO ESTADO DE MATO GROSSO DO SUL, PARA VIABILIZAR A COLOCAÇÃO DE PLACAS DE SINALIZAÇÃO PRÓXIMAS À BR-163, INDICANDO O ACESSO E AS ATRAÇÕES TURÍSTICAS DA CACHOEIRA DAS PALMEIRAS. AS PLACAS DEVEM CONTER REFERÊNCIAS CLARAS AO PONTO TURÍSTICO, INCLUINDO CACHOEIRA, RESTAURANTE, ÁREAS DE CAMPING E PESCA, GARANTINDO ORIENTAÇÃO ADEQUADA AOS VISITANTES</w:t>
            </w:r>
            <w:r w:rsid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F21126" w:rsidRDefault="00E60FCE" w:rsidP="00EE7713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EE7713" w:rsidRPr="00EE7713">
              <w:rPr>
                <w:rFonts w:ascii="Verdana" w:hAnsi="Verdana" w:cs="Arial"/>
                <w:sz w:val="24"/>
                <w:szCs w:val="24"/>
                <w:lang w:eastAsia="zh-CN"/>
              </w:rPr>
              <w:t>A Cachoeira das Palmeiras é um dos cartões-postais mais bonitos da nossa região e recebe visitantes de várias partes, atraindo famílias, turistas e amantes da natureza. Além da cachoeira em si, o local oferece camping, restaurante e pontos de pesca, gerando emprego e renda para os moradores e f</w:t>
            </w:r>
            <w:r w:rsidR="00EE771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ortalecendo o turismo de Coxim. </w:t>
            </w:r>
            <w:r w:rsidR="00EE7713" w:rsidRPr="00EE7713">
              <w:rPr>
                <w:rFonts w:ascii="Verdana" w:hAnsi="Verdana" w:cs="Arial"/>
                <w:sz w:val="24"/>
                <w:szCs w:val="24"/>
                <w:lang w:eastAsia="zh-CN"/>
              </w:rPr>
              <w:t>O problema é que muita gente passa pela BR-163 e nem percebe o acesso, porque não há placas de sinalização suficientes ou atrativas. Isso não só prejudica o turismo, mas também pode causar situações perigosas, com motoristas fazendo retornos inesperados na rodovia por te</w:t>
            </w:r>
            <w:r w:rsidR="00EE771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rem perdido o ponto de entrada. </w:t>
            </w:r>
            <w:r w:rsidR="00EE7713" w:rsidRPr="00EE771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Com placas bem visíveis e informativas, conseguimos valorizar ainda mais esse ponto turístico, incentivar o desenvolvimento local e mostrar para quem passa por aqui o que Coxim tem de melhor. Por isso, conto com o apoio do Deputado </w:t>
            </w:r>
            <w:r w:rsidR="00EE7713">
              <w:rPr>
                <w:rFonts w:ascii="Verdana" w:hAnsi="Verdana" w:cs="Arial"/>
                <w:sz w:val="24"/>
                <w:szCs w:val="24"/>
                <w:lang w:eastAsia="zh-CN"/>
              </w:rPr>
              <w:t>Junior Mochi</w:t>
            </w:r>
            <w:r w:rsidR="00EE7713" w:rsidRPr="00EE771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para intermediar junto ao Estado e garantir que essas placas sejam instaladas o quanto antes.</w:t>
            </w:r>
            <w:r w:rsidR="00EE7713" w:rsidRPr="00EE771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</w:p>
          <w:p w:rsidR="00EE7713" w:rsidRDefault="00EE7713" w:rsidP="00F21126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Default="00F21126" w:rsidP="00F21126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11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setembro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2025.</w:t>
            </w:r>
          </w:p>
          <w:p w:rsidR="005F5752" w:rsidRDefault="005F5752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2A8A"/>
    <w:rsid w:val="00125586"/>
    <w:rsid w:val="00144420"/>
    <w:rsid w:val="00185AFB"/>
    <w:rsid w:val="00206F17"/>
    <w:rsid w:val="00244B52"/>
    <w:rsid w:val="00253F78"/>
    <w:rsid w:val="00277814"/>
    <w:rsid w:val="002E68D4"/>
    <w:rsid w:val="002F3720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F273B"/>
    <w:rsid w:val="005F5752"/>
    <w:rsid w:val="006005EB"/>
    <w:rsid w:val="00636233"/>
    <w:rsid w:val="006B450C"/>
    <w:rsid w:val="006C524A"/>
    <w:rsid w:val="006D5D84"/>
    <w:rsid w:val="006F71A2"/>
    <w:rsid w:val="006F7934"/>
    <w:rsid w:val="00741DC4"/>
    <w:rsid w:val="00784CEC"/>
    <w:rsid w:val="007D673E"/>
    <w:rsid w:val="007E0586"/>
    <w:rsid w:val="00831DBE"/>
    <w:rsid w:val="00851FE8"/>
    <w:rsid w:val="008C3CF3"/>
    <w:rsid w:val="00932E37"/>
    <w:rsid w:val="009364E5"/>
    <w:rsid w:val="00953F38"/>
    <w:rsid w:val="009A3965"/>
    <w:rsid w:val="00A11937"/>
    <w:rsid w:val="00A224EE"/>
    <w:rsid w:val="00A2316E"/>
    <w:rsid w:val="00A74C00"/>
    <w:rsid w:val="00BB6F29"/>
    <w:rsid w:val="00C36465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ED5992"/>
    <w:rsid w:val="00EE7713"/>
    <w:rsid w:val="00F15B47"/>
    <w:rsid w:val="00F21126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C0BA-2986-43DC-89B8-D5882733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2025-07-04T12:12:00Z</cp:lastPrinted>
  <dcterms:created xsi:type="dcterms:W3CDTF">2025-09-11T16:52:00Z</dcterms:created>
  <dcterms:modified xsi:type="dcterms:W3CDTF">2025-09-11T16:55:00Z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