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E81605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BF4815" w:rsidRDefault="00675C8D" w:rsidP="007566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163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65pt;height:63.4pt" o:ole="">
                  <v:imagedata r:id="rId6" o:title=""/>
                </v:shape>
                <o:OLEObject Type="Embed" ProgID="CorelDRAW.Graphic.10" ShapeID="_x0000_i1025" DrawAspect="Content" ObjectID="_1786772958" r:id="rId7"/>
              </w:object>
            </w:r>
          </w:p>
          <w:p w:rsidR="006E1018" w:rsidRPr="00BF4815" w:rsidRDefault="00675C8D" w:rsidP="007566DF">
            <w:pPr>
              <w:pStyle w:val="Cabealho"/>
              <w:tabs>
                <w:tab w:val="left" w:pos="708"/>
              </w:tabs>
              <w:jc w:val="center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  <w:sz w:val="22"/>
                <w:szCs w:val="22"/>
              </w:rPr>
              <w:t>ESTADO DE MATO GROSSO DO SUL</w:t>
            </w:r>
          </w:p>
          <w:p w:rsidR="006E1018" w:rsidRPr="00BF4815" w:rsidRDefault="00675C8D" w:rsidP="007566DF">
            <w:pPr>
              <w:pStyle w:val="Cabealh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F4815">
              <w:rPr>
                <w:rFonts w:ascii="Calibri" w:hAnsi="Calibri" w:cs="Calibri"/>
                <w:b/>
                <w:bCs/>
                <w:sz w:val="28"/>
                <w:szCs w:val="28"/>
              </w:rPr>
              <w:t>CÂMARA MUNICIPAL DE COXIM</w:t>
            </w:r>
          </w:p>
          <w:p w:rsidR="006E1018" w:rsidRPr="00BF4815" w:rsidRDefault="006E1018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81605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75C8D">
            <w:pPr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75C8D">
            <w:pPr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75C8D">
            <w:pPr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 xml:space="preserve">    C O N T R O L E </w:t>
            </w:r>
          </w:p>
        </w:tc>
      </w:tr>
      <w:tr w:rsidR="00E81605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BF4815" w:rsidRDefault="006E1018">
            <w:pPr>
              <w:rPr>
                <w:rFonts w:ascii="Calibri" w:hAnsi="Calibri" w:cs="Calibri"/>
              </w:rPr>
            </w:pPr>
          </w:p>
          <w:p w:rsidR="005C020D" w:rsidRPr="00BF4815" w:rsidRDefault="00675C8D" w:rsidP="005C020D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BF4815">
              <w:rPr>
                <w:rFonts w:ascii="Calibri" w:hAnsi="Calibri" w:cs="Calibri"/>
                <w:i/>
                <w:iCs/>
                <w:sz w:val="22"/>
                <w:szCs w:val="22"/>
              </w:rPr>
              <w:t>Protocolo Nº 355/2024</w:t>
            </w:r>
          </w:p>
          <w:p w:rsidR="005C020D" w:rsidRPr="00BF4815" w:rsidRDefault="005C020D" w:rsidP="005C020D">
            <w:pPr>
              <w:pStyle w:val="Ttulo2"/>
              <w:rPr>
                <w:rFonts w:ascii="Calibri" w:hAnsi="Calibri" w:cs="Calibri"/>
                <w:sz w:val="6"/>
              </w:rPr>
            </w:pPr>
          </w:p>
          <w:p w:rsidR="005C020D" w:rsidRPr="00BF4815" w:rsidRDefault="00675C8D" w:rsidP="005C020D">
            <w:pPr>
              <w:pStyle w:val="Ttulo2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  <w:szCs w:val="22"/>
              </w:rPr>
              <w:t xml:space="preserve">       DATA</w:t>
            </w:r>
            <w:r w:rsidR="00661D70" w:rsidRPr="00BF4815">
              <w:rPr>
                <w:rFonts w:ascii="Calibri" w:hAnsi="Calibri" w:cs="Calibri"/>
                <w:szCs w:val="22"/>
              </w:rPr>
              <w:t xml:space="preserve"> 30/08/2024</w:t>
            </w:r>
          </w:p>
          <w:p w:rsidR="005C020D" w:rsidRPr="00BF4815" w:rsidRDefault="005C020D" w:rsidP="005C020D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:rsidR="005C020D" w:rsidRPr="00BF4815" w:rsidRDefault="00675C8D" w:rsidP="005C020D">
            <w:pPr>
              <w:rPr>
                <w:rFonts w:ascii="Calibri" w:hAnsi="Calibri" w:cs="Calibri"/>
                <w:b/>
                <w:i/>
                <w:iCs/>
              </w:rPr>
            </w:pPr>
            <w:r w:rsidRPr="00BF481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Pr="00BF4815" w:rsidRDefault="00675C8D" w:rsidP="005C020D">
            <w:pPr>
              <w:pStyle w:val="Ttulo2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BF4815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BF4815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BF4815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BF4815" w:rsidRDefault="006E1018">
            <w:pPr>
              <w:rPr>
                <w:rFonts w:ascii="Calibri" w:hAnsi="Calibri" w:cs="Calibri"/>
                <w:sz w:val="18"/>
              </w:rPr>
            </w:pPr>
          </w:p>
          <w:p w:rsidR="005C020D" w:rsidRPr="00BF4815" w:rsidRDefault="005C020D">
            <w:pPr>
              <w:rPr>
                <w:rFonts w:ascii="Calibri" w:hAnsi="Calibri" w:cs="Calibri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E81605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Pr="00BF4815" w:rsidRDefault="006E1018">
                  <w:pPr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</w:tbl>
          <w:p w:rsidR="006E1018" w:rsidRPr="00BF4815" w:rsidRDefault="00675C8D">
            <w:pPr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  <w:sz w:val="18"/>
              </w:rPr>
              <w:t xml:space="preserve">  REQUERIMENTO</w:t>
            </w:r>
          </w:p>
          <w:p w:rsidR="006E1018" w:rsidRPr="00BF4815" w:rsidRDefault="006E1018">
            <w:pPr>
              <w:rPr>
                <w:rFonts w:ascii="Calibri" w:hAnsi="Calibri" w:cs="Calibri"/>
                <w:sz w:val="18"/>
              </w:rPr>
            </w:pPr>
          </w:p>
          <w:p w:rsidR="006E1018" w:rsidRPr="00BF4815" w:rsidRDefault="006E1018">
            <w:pPr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Pr="00BF4815" w:rsidRDefault="006E1018">
            <w:pPr>
              <w:rPr>
                <w:rFonts w:ascii="Calibri" w:hAnsi="Calibri" w:cs="Calibri"/>
              </w:rPr>
            </w:pPr>
          </w:p>
          <w:p w:rsidR="006E1018" w:rsidRPr="00BF4815" w:rsidRDefault="00675C8D">
            <w:pPr>
              <w:pStyle w:val="Corpodetexto2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>Nº 49</w:t>
            </w:r>
          </w:p>
          <w:p w:rsidR="006E1018" w:rsidRPr="00BF4815" w:rsidRDefault="006E1018">
            <w:pPr>
              <w:rPr>
                <w:rFonts w:ascii="Calibri" w:hAnsi="Calibri" w:cs="Calibri"/>
              </w:rPr>
            </w:pPr>
          </w:p>
        </w:tc>
      </w:tr>
      <w:tr w:rsidR="00E81605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E1018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E1018">
            <w:pPr>
              <w:rPr>
                <w:rFonts w:ascii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75C8D" w:rsidP="007566DF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BF4815">
              <w:rPr>
                <w:rFonts w:ascii="Calibri" w:hAnsi="Calibri" w:cs="Calibri"/>
                <w:sz w:val="20"/>
                <w:szCs w:val="20"/>
              </w:rPr>
              <w:t xml:space="preserve">LIDO E </w:t>
            </w:r>
            <w:proofErr w:type="gramStart"/>
            <w:r w:rsidRPr="00BF4815">
              <w:rPr>
                <w:rFonts w:ascii="Calibri" w:hAnsi="Calibri" w:cs="Calibri"/>
                <w:sz w:val="20"/>
                <w:szCs w:val="20"/>
              </w:rPr>
              <w:t>APROVADO  NA</w:t>
            </w:r>
            <w:proofErr w:type="gramEnd"/>
            <w:r w:rsidRPr="00BF4815">
              <w:rPr>
                <w:rFonts w:ascii="Calibri" w:hAnsi="Calibri" w:cs="Calibri"/>
                <w:sz w:val="20"/>
                <w:szCs w:val="20"/>
              </w:rPr>
              <w:t xml:space="preserve">   SESSÃO ORDINÁRIA  DO DIA</w:t>
            </w:r>
            <w:r w:rsidR="000169E5" w:rsidRPr="00BF48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66DF">
              <w:rPr>
                <w:rFonts w:ascii="Calibri" w:hAnsi="Calibri" w:cs="Calibri"/>
                <w:sz w:val="20"/>
                <w:szCs w:val="20"/>
              </w:rPr>
              <w:t>____</w:t>
            </w:r>
            <w:r w:rsidR="000169E5" w:rsidRPr="00BF4815">
              <w:rPr>
                <w:rFonts w:ascii="Calibri" w:hAnsi="Calibri" w:cs="Calibri"/>
                <w:sz w:val="20"/>
                <w:szCs w:val="20"/>
              </w:rPr>
              <w:t>/</w:t>
            </w:r>
            <w:r w:rsidR="007566DF">
              <w:rPr>
                <w:rFonts w:ascii="Calibri" w:hAnsi="Calibri" w:cs="Calibri"/>
                <w:sz w:val="20"/>
                <w:szCs w:val="20"/>
              </w:rPr>
              <w:t>_____</w:t>
            </w:r>
            <w:r w:rsidR="000169E5" w:rsidRPr="00BF4815">
              <w:rPr>
                <w:rFonts w:ascii="Calibri" w:hAnsi="Calibri" w:cs="Calibri"/>
                <w:sz w:val="20"/>
                <w:szCs w:val="20"/>
              </w:rPr>
              <w:t>/2024</w:t>
            </w:r>
          </w:p>
        </w:tc>
      </w:tr>
      <w:tr w:rsidR="00E81605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BF4815" w:rsidRDefault="00675C8D" w:rsidP="006E1018">
            <w:pPr>
              <w:pStyle w:val="Cabealho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BF4815">
              <w:rPr>
                <w:rFonts w:ascii="Calibri" w:hAnsi="Calibri" w:cs="Calibri"/>
                <w:b/>
                <w:sz w:val="22"/>
                <w:szCs w:val="22"/>
              </w:rPr>
              <w:t>Vereador</w:t>
            </w:r>
            <w:r w:rsidR="0051190F" w:rsidRPr="00BF4815"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 w:rsidRPr="00BF4815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51190F" w:rsidRPr="00BF4815">
              <w:rPr>
                <w:rFonts w:ascii="Calibri" w:hAnsi="Calibri" w:cs="Calibri"/>
                <w:b/>
                <w:sz w:val="22"/>
                <w:szCs w:val="22"/>
              </w:rPr>
              <w:t>Abilio Vaneli em Coautoria com todos os vereadores (as)</w:t>
            </w:r>
            <w:r w:rsidR="00BF481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81605" w:rsidTr="006E1018">
        <w:trPr>
          <w:trHeight w:val="10111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Pr="00BF4815" w:rsidRDefault="006E1018" w:rsidP="00BA4823">
            <w:pPr>
              <w:pStyle w:val="Corpodetexto"/>
              <w:ind w:right="150"/>
              <w:rPr>
                <w:rFonts w:ascii="Calibri" w:hAnsi="Calibri" w:cs="Calibri"/>
              </w:rPr>
            </w:pPr>
          </w:p>
          <w:p w:rsidR="006E1018" w:rsidRPr="00BF4815" w:rsidRDefault="00675C8D" w:rsidP="00C93693">
            <w:pPr>
              <w:pStyle w:val="Corpodetexto"/>
              <w:ind w:left="423" w:right="295" w:firstLine="567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>O</w:t>
            </w:r>
            <w:r w:rsidR="0028433A" w:rsidRPr="00BF4815">
              <w:rPr>
                <w:rFonts w:ascii="Calibri" w:hAnsi="Calibri" w:cs="Calibri"/>
              </w:rPr>
              <w:t>s</w:t>
            </w:r>
            <w:r w:rsidRPr="00BF4815">
              <w:rPr>
                <w:rFonts w:ascii="Calibri" w:hAnsi="Calibri" w:cs="Calibri"/>
              </w:rPr>
              <w:t xml:space="preserve"> Vereador</w:t>
            </w:r>
            <w:r w:rsidR="0028433A" w:rsidRPr="00BF4815">
              <w:rPr>
                <w:rFonts w:ascii="Calibri" w:hAnsi="Calibri" w:cs="Calibri"/>
              </w:rPr>
              <w:t>es</w:t>
            </w:r>
            <w:r w:rsidRPr="00BF4815">
              <w:rPr>
                <w:rFonts w:ascii="Calibri" w:hAnsi="Calibri" w:cs="Calibri"/>
              </w:rPr>
              <w:t xml:space="preserve"> que abaixo subscreve</w:t>
            </w:r>
            <w:r w:rsidR="0028433A" w:rsidRPr="00BF4815">
              <w:rPr>
                <w:rFonts w:ascii="Calibri" w:hAnsi="Calibri" w:cs="Calibri"/>
              </w:rPr>
              <w:t>m</w:t>
            </w:r>
            <w:r w:rsidRPr="00BF4815">
              <w:rPr>
                <w:rFonts w:ascii="Calibri" w:hAnsi="Calibri" w:cs="Calibri"/>
              </w:rPr>
              <w:t>, requer</w:t>
            </w:r>
            <w:r w:rsidR="0028433A" w:rsidRPr="00BF4815">
              <w:rPr>
                <w:rFonts w:ascii="Calibri" w:hAnsi="Calibri" w:cs="Calibri"/>
              </w:rPr>
              <w:t>em</w:t>
            </w:r>
            <w:r w:rsidRPr="00BF4815">
              <w:rPr>
                <w:rFonts w:ascii="Calibri" w:hAnsi="Calibri" w:cs="Calibri"/>
              </w:rPr>
              <w:t xml:space="preserve"> após tramitação na forma regimental ouvid</w:t>
            </w:r>
            <w:r w:rsidR="009E6EA9" w:rsidRPr="00BF4815">
              <w:rPr>
                <w:rFonts w:ascii="Calibri" w:hAnsi="Calibri" w:cs="Calibri"/>
              </w:rPr>
              <w:t>o o Colendo Plenário,</w:t>
            </w:r>
            <w:r w:rsidR="00554F2D" w:rsidRPr="00BF4815">
              <w:rPr>
                <w:rFonts w:ascii="Calibri" w:hAnsi="Calibri" w:cs="Calibri"/>
              </w:rPr>
              <w:t xml:space="preserve"> </w:t>
            </w:r>
            <w:r w:rsidR="009E6EA9" w:rsidRPr="00BF4815">
              <w:rPr>
                <w:rFonts w:ascii="Calibri" w:hAnsi="Calibri" w:cs="Calibri"/>
              </w:rPr>
              <w:t>seja encaminhado a</w:t>
            </w:r>
            <w:r w:rsidR="004240F9" w:rsidRPr="00BF4815">
              <w:rPr>
                <w:rFonts w:ascii="Calibri" w:hAnsi="Calibri" w:cs="Calibri"/>
              </w:rPr>
              <w:t xml:space="preserve">o Governador do Estado de Mato Grosso do Sul, Excelentíssimo </w:t>
            </w:r>
            <w:r w:rsidR="004240F9" w:rsidRPr="00BF4815">
              <w:rPr>
                <w:rFonts w:ascii="Calibri" w:hAnsi="Calibri" w:cs="Calibri"/>
                <w:b/>
              </w:rPr>
              <w:t xml:space="preserve">Eduardo Corrêa </w:t>
            </w:r>
            <w:proofErr w:type="spellStart"/>
            <w:r w:rsidR="004240F9" w:rsidRPr="00BF4815">
              <w:rPr>
                <w:rFonts w:ascii="Calibri" w:hAnsi="Calibri" w:cs="Calibri"/>
                <w:b/>
              </w:rPr>
              <w:t>Riedel</w:t>
            </w:r>
            <w:proofErr w:type="spellEnd"/>
            <w:r w:rsidR="004240F9" w:rsidRPr="00BF4815">
              <w:rPr>
                <w:rFonts w:ascii="Calibri" w:hAnsi="Calibri" w:cs="Calibri"/>
                <w:b/>
              </w:rPr>
              <w:t xml:space="preserve"> </w:t>
            </w:r>
            <w:r w:rsidR="004240F9" w:rsidRPr="007566DF">
              <w:rPr>
                <w:rFonts w:ascii="Calibri" w:hAnsi="Calibri" w:cs="Calibri"/>
              </w:rPr>
              <w:t>(PSDB)</w:t>
            </w:r>
            <w:r w:rsidR="004240F9" w:rsidRPr="00BF4815">
              <w:rPr>
                <w:rFonts w:ascii="Calibri" w:hAnsi="Calibri" w:cs="Calibri"/>
              </w:rPr>
              <w:t>,</w:t>
            </w:r>
            <w:r w:rsidR="0028433A" w:rsidRPr="00BF4815">
              <w:rPr>
                <w:rFonts w:ascii="Calibri" w:hAnsi="Calibri" w:cs="Calibri"/>
              </w:rPr>
              <w:t xml:space="preserve"> com cópia</w:t>
            </w:r>
            <w:r w:rsidR="007566DF">
              <w:rPr>
                <w:rFonts w:ascii="Calibri" w:hAnsi="Calibri" w:cs="Calibri"/>
              </w:rPr>
              <w:t xml:space="preserve"> ao</w:t>
            </w:r>
            <w:r w:rsidR="0028433A" w:rsidRPr="00BF4815">
              <w:rPr>
                <w:rFonts w:ascii="Calibri" w:hAnsi="Calibri" w:cs="Calibri"/>
              </w:rPr>
              <w:t xml:space="preserve"> presidente a ALMS, dep. </w:t>
            </w:r>
            <w:r w:rsidR="0028433A" w:rsidRPr="00BF4815">
              <w:rPr>
                <w:rFonts w:ascii="Calibri" w:hAnsi="Calibri" w:cs="Calibri"/>
                <w:b/>
              </w:rPr>
              <w:t>Gerson Claro</w:t>
            </w:r>
            <w:r w:rsidR="0028433A" w:rsidRPr="007566DF">
              <w:rPr>
                <w:rFonts w:ascii="Calibri" w:hAnsi="Calibri" w:cs="Calibri"/>
              </w:rPr>
              <w:t>(PSDB),</w:t>
            </w:r>
            <w:r w:rsidR="00BF4815">
              <w:rPr>
                <w:rFonts w:ascii="Calibri" w:hAnsi="Calibri" w:cs="Calibri"/>
              </w:rPr>
              <w:t xml:space="preserve"> ao </w:t>
            </w:r>
            <w:r w:rsidR="00BF4815" w:rsidRPr="00BF4815">
              <w:rPr>
                <w:rFonts w:ascii="Calibri" w:hAnsi="Calibri" w:cs="Calibri"/>
              </w:rPr>
              <w:t xml:space="preserve">secretário de Estado de Justiça e Segurança Pública, </w:t>
            </w:r>
            <w:r w:rsidR="00BF4815" w:rsidRPr="00BF4815">
              <w:rPr>
                <w:rFonts w:ascii="Calibri" w:hAnsi="Calibri" w:cs="Calibri"/>
                <w:b/>
              </w:rPr>
              <w:t>Antônio Carlos Videira</w:t>
            </w:r>
            <w:r w:rsidR="00BF4815" w:rsidRPr="00BF4815">
              <w:rPr>
                <w:rFonts w:ascii="Calibri" w:hAnsi="Calibri" w:cs="Calibri"/>
              </w:rPr>
              <w:t>,</w:t>
            </w:r>
            <w:r w:rsidR="0028433A" w:rsidRPr="00BF4815">
              <w:rPr>
                <w:rFonts w:ascii="Calibri" w:hAnsi="Calibri" w:cs="Calibri"/>
              </w:rPr>
              <w:t xml:space="preserve"> </w:t>
            </w:r>
            <w:r w:rsidR="00BF4815">
              <w:rPr>
                <w:rFonts w:ascii="Calibri" w:hAnsi="Calibri" w:cs="Calibri"/>
              </w:rPr>
              <w:t xml:space="preserve">ao </w:t>
            </w:r>
            <w:r w:rsidR="00BF4815" w:rsidRPr="00BF4815">
              <w:rPr>
                <w:rFonts w:ascii="Calibri" w:hAnsi="Calibri" w:cs="Calibri"/>
              </w:rPr>
              <w:t xml:space="preserve">delegado-geral da Polícia Civil de Mato Grosso do Sul, </w:t>
            </w:r>
            <w:proofErr w:type="spellStart"/>
            <w:r w:rsidR="00BF4815" w:rsidRPr="00BF4815">
              <w:rPr>
                <w:rFonts w:ascii="Calibri" w:hAnsi="Calibri" w:cs="Calibri"/>
                <w:b/>
              </w:rPr>
              <w:t>Lupérsio</w:t>
            </w:r>
            <w:proofErr w:type="spellEnd"/>
            <w:r w:rsidR="00BF4815" w:rsidRPr="00BF481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BF4815" w:rsidRPr="00BF4815">
              <w:rPr>
                <w:rFonts w:ascii="Calibri" w:hAnsi="Calibri" w:cs="Calibri"/>
                <w:b/>
              </w:rPr>
              <w:t>Degerone</w:t>
            </w:r>
            <w:proofErr w:type="spellEnd"/>
            <w:r w:rsidR="00BF4815" w:rsidRPr="00BF4815">
              <w:rPr>
                <w:rFonts w:ascii="Calibri" w:hAnsi="Calibri" w:cs="Calibri"/>
                <w:b/>
              </w:rPr>
              <w:t xml:space="preserve"> Lucio</w:t>
            </w:r>
            <w:r w:rsidR="00BF4815" w:rsidRPr="00BF4815">
              <w:rPr>
                <w:rFonts w:ascii="Calibri" w:hAnsi="Calibri" w:cs="Calibri"/>
              </w:rPr>
              <w:t xml:space="preserve">, </w:t>
            </w:r>
            <w:r w:rsidR="0028433A" w:rsidRPr="00BF4815">
              <w:rPr>
                <w:rFonts w:ascii="Calibri" w:hAnsi="Calibri" w:cs="Calibri"/>
              </w:rPr>
              <w:t xml:space="preserve">aos deputados estaduais </w:t>
            </w:r>
            <w:r w:rsidR="0028433A" w:rsidRPr="00BF4815">
              <w:rPr>
                <w:rFonts w:ascii="Calibri" w:hAnsi="Calibri" w:cs="Calibri"/>
                <w:b/>
              </w:rPr>
              <w:t>Zeca do PT</w:t>
            </w:r>
            <w:r w:rsidR="007566DF" w:rsidRPr="007566DF">
              <w:rPr>
                <w:rFonts w:ascii="Calibri" w:hAnsi="Calibri" w:cs="Calibri"/>
              </w:rPr>
              <w:t>(PT)</w:t>
            </w:r>
            <w:r w:rsidR="0028433A" w:rsidRPr="00BF4815">
              <w:rPr>
                <w:rFonts w:ascii="Calibri" w:hAnsi="Calibri" w:cs="Calibri"/>
              </w:rPr>
              <w:t xml:space="preserve">, </w:t>
            </w:r>
            <w:r w:rsidR="0028433A" w:rsidRPr="00BF4815">
              <w:rPr>
                <w:rFonts w:ascii="Calibri" w:hAnsi="Calibri" w:cs="Calibri"/>
                <w:b/>
              </w:rPr>
              <w:t xml:space="preserve">Pedro </w:t>
            </w:r>
            <w:proofErr w:type="spellStart"/>
            <w:r w:rsidR="0028433A" w:rsidRPr="00BF4815">
              <w:rPr>
                <w:rFonts w:ascii="Calibri" w:hAnsi="Calibri" w:cs="Calibri"/>
                <w:b/>
              </w:rPr>
              <w:t>Kemp</w:t>
            </w:r>
            <w:proofErr w:type="spellEnd"/>
            <w:r w:rsidR="0028433A" w:rsidRPr="00BF4815">
              <w:rPr>
                <w:rFonts w:ascii="Calibri" w:hAnsi="Calibri" w:cs="Calibri"/>
                <w:b/>
              </w:rPr>
              <w:t xml:space="preserve"> </w:t>
            </w:r>
            <w:r w:rsidR="0028433A" w:rsidRPr="007566DF">
              <w:rPr>
                <w:rFonts w:ascii="Calibri" w:hAnsi="Calibri" w:cs="Calibri"/>
              </w:rPr>
              <w:t>(PT)</w:t>
            </w:r>
            <w:r w:rsidR="0028433A" w:rsidRPr="00BF4815">
              <w:rPr>
                <w:rFonts w:ascii="Calibri" w:hAnsi="Calibri" w:cs="Calibri"/>
              </w:rPr>
              <w:t xml:space="preserve">, </w:t>
            </w:r>
            <w:proofErr w:type="spellStart"/>
            <w:r w:rsidR="0028433A" w:rsidRPr="00BF4815">
              <w:rPr>
                <w:rFonts w:ascii="Calibri" w:hAnsi="Calibri" w:cs="Calibri"/>
                <w:b/>
              </w:rPr>
              <w:t>Gleice</w:t>
            </w:r>
            <w:proofErr w:type="spellEnd"/>
            <w:r w:rsidR="0028433A" w:rsidRPr="00BF4815">
              <w:rPr>
                <w:rFonts w:ascii="Calibri" w:hAnsi="Calibri" w:cs="Calibri"/>
                <w:b/>
              </w:rPr>
              <w:t xml:space="preserve"> Jane </w:t>
            </w:r>
            <w:r w:rsidR="0028433A" w:rsidRPr="007566DF">
              <w:rPr>
                <w:rFonts w:ascii="Calibri" w:hAnsi="Calibri" w:cs="Calibri"/>
              </w:rPr>
              <w:t>(PT),</w:t>
            </w:r>
            <w:r w:rsidR="001622E8">
              <w:rPr>
                <w:rFonts w:ascii="Calibri" w:hAnsi="Calibri" w:cs="Calibri"/>
              </w:rPr>
              <w:t xml:space="preserve"> </w:t>
            </w:r>
            <w:r w:rsidR="001622E8" w:rsidRPr="00BF4815">
              <w:rPr>
                <w:rFonts w:ascii="Calibri" w:hAnsi="Calibri" w:cs="Calibri"/>
                <w:b/>
              </w:rPr>
              <w:t xml:space="preserve">Jr. Mochi </w:t>
            </w:r>
            <w:r w:rsidR="001622E8" w:rsidRPr="007566DF">
              <w:rPr>
                <w:rFonts w:ascii="Calibri" w:hAnsi="Calibri" w:cs="Calibri"/>
              </w:rPr>
              <w:t>(MDB),</w:t>
            </w:r>
            <w:r w:rsidR="001622E8" w:rsidRPr="00BF4815">
              <w:rPr>
                <w:rFonts w:ascii="Calibri" w:hAnsi="Calibri" w:cs="Calibri"/>
              </w:rPr>
              <w:t xml:space="preserve"> </w:t>
            </w:r>
            <w:r w:rsidR="00CA64B0">
              <w:rPr>
                <w:rFonts w:ascii="Calibri" w:hAnsi="Calibri" w:cs="Calibri"/>
              </w:rPr>
              <w:t xml:space="preserve"> </w:t>
            </w:r>
            <w:r w:rsidR="00CA64B0" w:rsidRPr="00CA64B0">
              <w:rPr>
                <w:rFonts w:ascii="Calibri" w:hAnsi="Calibri" w:cs="Calibri"/>
                <w:b/>
              </w:rPr>
              <w:t>Antonio Vaz</w:t>
            </w:r>
            <w:r w:rsidR="00CA64B0">
              <w:rPr>
                <w:rFonts w:ascii="Calibri" w:hAnsi="Calibri" w:cs="Calibri"/>
                <w:b/>
              </w:rPr>
              <w:t xml:space="preserve"> </w:t>
            </w:r>
            <w:r w:rsidR="00CA64B0" w:rsidRPr="00CA64B0">
              <w:rPr>
                <w:rFonts w:ascii="Calibri" w:hAnsi="Calibri" w:cs="Calibri"/>
              </w:rPr>
              <w:t>(Republicanos</w:t>
            </w:r>
            <w:r w:rsidR="00CA64B0">
              <w:rPr>
                <w:rFonts w:ascii="Calibri" w:hAnsi="Calibri" w:cs="Calibri"/>
              </w:rPr>
              <w:t xml:space="preserve">), </w:t>
            </w:r>
            <w:r w:rsidR="00CA64B0" w:rsidRPr="00CA64B0">
              <w:rPr>
                <w:rFonts w:ascii="Calibri" w:hAnsi="Calibri" w:cs="Calibri"/>
                <w:b/>
              </w:rPr>
              <w:t>Caravina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PSDB</w:t>
            </w:r>
            <w:r w:rsidR="00CA64B0">
              <w:rPr>
                <w:rFonts w:ascii="Calibri" w:hAnsi="Calibri" w:cs="Calibri"/>
              </w:rPr>
              <w:t xml:space="preserve">), </w:t>
            </w:r>
            <w:r w:rsidR="00CA64B0" w:rsidRPr="00CA64B0">
              <w:rPr>
                <w:rFonts w:ascii="Calibri" w:hAnsi="Calibri" w:cs="Calibri"/>
                <w:b/>
              </w:rPr>
              <w:t>Coronel David</w:t>
            </w:r>
            <w:r w:rsidR="00CA64B0" w:rsidRPr="00CA64B0">
              <w:rPr>
                <w:rFonts w:ascii="Calibri" w:hAnsi="Calibri" w:cs="Calibri"/>
              </w:rPr>
              <w:t xml:space="preserve"> (PL</w:t>
            </w:r>
            <w:r w:rsidR="004240F9" w:rsidRPr="00CA64B0">
              <w:rPr>
                <w:rFonts w:ascii="Calibri" w:hAnsi="Calibri" w:cs="Calibri"/>
              </w:rPr>
              <w:t xml:space="preserve"> </w:t>
            </w:r>
            <w:r w:rsidR="00CA64B0" w:rsidRPr="00CA64B0">
              <w:rPr>
                <w:rFonts w:ascii="Calibri" w:hAnsi="Calibri" w:cs="Calibri"/>
              </w:rPr>
              <w:t>)</w:t>
            </w:r>
            <w:r w:rsidR="00CA64B0">
              <w:rPr>
                <w:rFonts w:ascii="Calibri" w:hAnsi="Calibri" w:cs="Calibri"/>
              </w:rPr>
              <w:t xml:space="preserve">, </w:t>
            </w:r>
            <w:r w:rsidR="00CA64B0" w:rsidRPr="00CA64B0">
              <w:rPr>
                <w:rFonts w:ascii="Calibri" w:hAnsi="Calibri" w:cs="Calibri"/>
                <w:b/>
              </w:rPr>
              <w:t>Jamilson Name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PSDB</w:t>
            </w:r>
            <w:r w:rsidR="00CA64B0">
              <w:rPr>
                <w:rFonts w:ascii="Calibri" w:hAnsi="Calibri" w:cs="Calibri"/>
              </w:rPr>
              <w:t xml:space="preserve">), </w:t>
            </w:r>
            <w:r w:rsidR="004240F9" w:rsidRPr="00BF4815">
              <w:rPr>
                <w:rFonts w:ascii="Calibri" w:hAnsi="Calibri" w:cs="Calibri"/>
              </w:rPr>
              <w:t xml:space="preserve"> </w:t>
            </w:r>
            <w:r w:rsidR="00CA64B0" w:rsidRPr="00CA64B0">
              <w:rPr>
                <w:rFonts w:ascii="Calibri" w:hAnsi="Calibri" w:cs="Calibri"/>
                <w:b/>
              </w:rPr>
              <w:t>João Henrique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PL</w:t>
            </w:r>
            <w:r w:rsidR="00CA64B0">
              <w:rPr>
                <w:rFonts w:ascii="Calibri" w:hAnsi="Calibri" w:cs="Calibri"/>
              </w:rPr>
              <w:t xml:space="preserve">), </w:t>
            </w:r>
            <w:r w:rsidR="00CA64B0" w:rsidRPr="00CA64B0">
              <w:rPr>
                <w:rFonts w:ascii="Calibri" w:hAnsi="Calibri" w:cs="Calibri"/>
                <w:b/>
              </w:rPr>
              <w:t>Lia Nogueira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PSDB</w:t>
            </w:r>
            <w:r w:rsidR="00CA64B0">
              <w:rPr>
                <w:rFonts w:ascii="Calibri" w:hAnsi="Calibri" w:cs="Calibri"/>
              </w:rPr>
              <w:t xml:space="preserve">), </w:t>
            </w:r>
            <w:r w:rsidR="00CA64B0" w:rsidRPr="00CA64B0">
              <w:rPr>
                <w:rFonts w:ascii="Calibri" w:hAnsi="Calibri" w:cs="Calibri"/>
                <w:b/>
              </w:rPr>
              <w:t>Lidio Lopes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Patriota</w:t>
            </w:r>
            <w:r w:rsidR="00CA64B0">
              <w:rPr>
                <w:rFonts w:ascii="Calibri" w:hAnsi="Calibri" w:cs="Calibri"/>
              </w:rPr>
              <w:t xml:space="preserve">),  </w:t>
            </w:r>
            <w:r w:rsidR="00CA64B0" w:rsidRPr="00CA64B0">
              <w:rPr>
                <w:rFonts w:ascii="Calibri" w:hAnsi="Calibri" w:cs="Calibri"/>
                <w:b/>
              </w:rPr>
              <w:t>Londres Machado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PP</w:t>
            </w:r>
            <w:r w:rsidR="00CA64B0">
              <w:rPr>
                <w:rFonts w:ascii="Calibri" w:hAnsi="Calibri" w:cs="Calibri"/>
              </w:rPr>
              <w:t>),</w:t>
            </w:r>
            <w:r w:rsidR="00CA64B0" w:rsidRPr="00CA64B0">
              <w:rPr>
                <w:rFonts w:ascii="Calibri" w:hAnsi="Calibri" w:cs="Calibri"/>
              </w:rPr>
              <w:t xml:space="preserve"> </w:t>
            </w:r>
            <w:r w:rsidR="00CA64B0" w:rsidRPr="00CA64B0">
              <w:rPr>
                <w:rFonts w:ascii="Calibri" w:hAnsi="Calibri" w:cs="Calibri"/>
                <w:b/>
              </w:rPr>
              <w:t>Lucas de Lima</w:t>
            </w:r>
            <w:r w:rsidR="00CA64B0">
              <w:rPr>
                <w:rFonts w:ascii="Calibri" w:hAnsi="Calibri" w:cs="Calibri"/>
              </w:rPr>
              <w:t xml:space="preserve"> (</w:t>
            </w:r>
            <w:r w:rsidR="00CA64B0" w:rsidRPr="00CA64B0">
              <w:rPr>
                <w:rFonts w:ascii="Calibri" w:hAnsi="Calibri" w:cs="Calibri"/>
              </w:rPr>
              <w:t>PDT</w:t>
            </w:r>
            <w:r w:rsidR="00CA64B0">
              <w:rPr>
                <w:rFonts w:ascii="Calibri" w:hAnsi="Calibri" w:cs="Calibri"/>
              </w:rPr>
              <w:t>),</w:t>
            </w:r>
            <w:r w:rsidR="001622E8">
              <w:rPr>
                <w:rFonts w:ascii="Calibri" w:hAnsi="Calibri" w:cs="Calibri"/>
              </w:rPr>
              <w:t xml:space="preserve"> </w:t>
            </w:r>
            <w:r w:rsidR="001622E8" w:rsidRPr="001622E8">
              <w:rPr>
                <w:rFonts w:ascii="Calibri" w:hAnsi="Calibri" w:cs="Calibri"/>
                <w:b/>
              </w:rPr>
              <w:t>Mara Caseiro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PSDB</w:t>
            </w:r>
            <w:r w:rsidR="001622E8">
              <w:rPr>
                <w:rFonts w:ascii="Calibri" w:hAnsi="Calibri" w:cs="Calibri"/>
              </w:rPr>
              <w:t xml:space="preserve">), </w:t>
            </w:r>
            <w:r w:rsidR="001622E8" w:rsidRPr="001622E8">
              <w:rPr>
                <w:rFonts w:ascii="Calibri" w:hAnsi="Calibri" w:cs="Calibri"/>
                <w:b/>
              </w:rPr>
              <w:t>Marcio Fernandes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MDB</w:t>
            </w:r>
            <w:r w:rsidR="001622E8">
              <w:rPr>
                <w:rFonts w:ascii="Calibri" w:hAnsi="Calibri" w:cs="Calibri"/>
              </w:rPr>
              <w:t>),</w:t>
            </w:r>
            <w:r w:rsidR="00221396">
              <w:rPr>
                <w:rFonts w:ascii="Calibri" w:hAnsi="Calibri" w:cs="Calibri"/>
              </w:rPr>
              <w:t xml:space="preserve"> </w:t>
            </w:r>
            <w:r w:rsidR="00221396" w:rsidRPr="00221396">
              <w:rPr>
                <w:rFonts w:ascii="Calibri" w:hAnsi="Calibri" w:cs="Calibri"/>
                <w:b/>
              </w:rPr>
              <w:t>Neno Razuk</w:t>
            </w:r>
            <w:r w:rsidR="00221396">
              <w:rPr>
                <w:rFonts w:ascii="Calibri" w:hAnsi="Calibri" w:cs="Calibri"/>
              </w:rPr>
              <w:t xml:space="preserve"> (</w:t>
            </w:r>
            <w:r w:rsidR="00221396" w:rsidRPr="00221396">
              <w:rPr>
                <w:rFonts w:ascii="Calibri" w:hAnsi="Calibri" w:cs="Calibri"/>
              </w:rPr>
              <w:t>PL</w:t>
            </w:r>
            <w:r w:rsidR="00221396">
              <w:rPr>
                <w:rFonts w:ascii="Calibri" w:hAnsi="Calibri" w:cs="Calibri"/>
              </w:rPr>
              <w:t>)</w:t>
            </w:r>
            <w:r w:rsidR="001622E8">
              <w:rPr>
                <w:rFonts w:ascii="Calibri" w:hAnsi="Calibri" w:cs="Calibri"/>
              </w:rPr>
              <w:t xml:space="preserve"> </w:t>
            </w:r>
            <w:r w:rsidR="001622E8" w:rsidRPr="001622E8">
              <w:rPr>
                <w:rFonts w:ascii="Calibri" w:hAnsi="Calibri" w:cs="Calibri"/>
                <w:b/>
              </w:rPr>
              <w:t>Paulo Corrêa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PSDB</w:t>
            </w:r>
            <w:r w:rsidR="001622E8">
              <w:rPr>
                <w:rFonts w:ascii="Calibri" w:hAnsi="Calibri" w:cs="Calibri"/>
              </w:rPr>
              <w:t xml:space="preserve">), </w:t>
            </w:r>
            <w:r w:rsidR="001622E8" w:rsidRPr="001622E8">
              <w:rPr>
                <w:rFonts w:ascii="Calibri" w:hAnsi="Calibri" w:cs="Calibri"/>
                <w:b/>
              </w:rPr>
              <w:t>Paulo Duarte</w:t>
            </w:r>
            <w:r w:rsidR="001622E8">
              <w:rPr>
                <w:rFonts w:ascii="Calibri" w:hAnsi="Calibri" w:cs="Calibri"/>
              </w:rPr>
              <w:t>, (</w:t>
            </w:r>
            <w:r w:rsidR="001622E8" w:rsidRPr="001622E8">
              <w:rPr>
                <w:rFonts w:ascii="Calibri" w:hAnsi="Calibri" w:cs="Calibri"/>
              </w:rPr>
              <w:t>PSB</w:t>
            </w:r>
            <w:r w:rsidR="001622E8">
              <w:rPr>
                <w:rFonts w:ascii="Calibri" w:hAnsi="Calibri" w:cs="Calibri"/>
              </w:rPr>
              <w:t xml:space="preserve">), </w:t>
            </w:r>
            <w:r w:rsidR="001622E8" w:rsidRPr="001622E8">
              <w:rPr>
                <w:rFonts w:ascii="Calibri" w:hAnsi="Calibri" w:cs="Calibri"/>
                <w:b/>
              </w:rPr>
              <w:t>Pedrossian Neto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PSD</w:t>
            </w:r>
            <w:r w:rsidR="001622E8">
              <w:rPr>
                <w:rFonts w:ascii="Calibri" w:hAnsi="Calibri" w:cs="Calibri"/>
              </w:rPr>
              <w:t>)</w:t>
            </w:r>
            <w:r w:rsidR="00CA64B0">
              <w:rPr>
                <w:rFonts w:ascii="Calibri" w:hAnsi="Calibri" w:cs="Calibri"/>
              </w:rPr>
              <w:t xml:space="preserve"> </w:t>
            </w:r>
            <w:r w:rsidR="001622E8">
              <w:rPr>
                <w:rFonts w:ascii="Calibri" w:hAnsi="Calibri" w:cs="Calibri"/>
              </w:rPr>
              <w:t xml:space="preserve">e </w:t>
            </w:r>
            <w:r w:rsidR="001622E8" w:rsidRPr="001622E8">
              <w:rPr>
                <w:rFonts w:ascii="Calibri" w:hAnsi="Calibri" w:cs="Calibri"/>
                <w:b/>
              </w:rPr>
              <w:t>Professor Rinaldo Modesto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Podemos</w:t>
            </w:r>
            <w:r w:rsidR="001622E8">
              <w:rPr>
                <w:rFonts w:ascii="Calibri" w:hAnsi="Calibri" w:cs="Calibri"/>
              </w:rPr>
              <w:t xml:space="preserve">), </w:t>
            </w:r>
            <w:r w:rsidR="001622E8" w:rsidRPr="001622E8">
              <w:rPr>
                <w:rFonts w:ascii="Calibri" w:hAnsi="Calibri" w:cs="Calibri"/>
                <w:b/>
              </w:rPr>
              <w:t>Renato Câmara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MDB</w:t>
            </w:r>
            <w:r w:rsidR="001622E8">
              <w:rPr>
                <w:rFonts w:ascii="Calibri" w:hAnsi="Calibri" w:cs="Calibri"/>
              </w:rPr>
              <w:t xml:space="preserve">), </w:t>
            </w:r>
            <w:r w:rsidR="001622E8" w:rsidRPr="001622E8">
              <w:rPr>
                <w:rFonts w:ascii="Calibri" w:hAnsi="Calibri" w:cs="Calibri"/>
                <w:b/>
              </w:rPr>
              <w:t>Roberto Hashioka</w:t>
            </w:r>
            <w:r w:rsidR="001622E8">
              <w:rPr>
                <w:rFonts w:ascii="Calibri" w:hAnsi="Calibri" w:cs="Calibri"/>
              </w:rPr>
              <w:t xml:space="preserve"> (</w:t>
            </w:r>
            <w:r w:rsidR="001622E8" w:rsidRPr="001622E8">
              <w:rPr>
                <w:rFonts w:ascii="Calibri" w:hAnsi="Calibri" w:cs="Calibri"/>
              </w:rPr>
              <w:t>União</w:t>
            </w:r>
            <w:r w:rsidR="001622E8">
              <w:rPr>
                <w:rFonts w:ascii="Calibri" w:hAnsi="Calibri" w:cs="Calibri"/>
              </w:rPr>
              <w:t xml:space="preserve">),  </w:t>
            </w:r>
            <w:r w:rsidR="001622E8" w:rsidRPr="001622E8">
              <w:rPr>
                <w:rFonts w:ascii="Calibri" w:hAnsi="Calibri" w:cs="Calibri"/>
                <w:b/>
              </w:rPr>
              <w:t xml:space="preserve">Zé Teixeira </w:t>
            </w:r>
            <w:r w:rsidR="001622E8">
              <w:rPr>
                <w:rFonts w:ascii="Calibri" w:hAnsi="Calibri" w:cs="Calibri"/>
              </w:rPr>
              <w:t>(</w:t>
            </w:r>
            <w:r w:rsidR="001622E8" w:rsidRPr="001622E8">
              <w:rPr>
                <w:rFonts w:ascii="Calibri" w:hAnsi="Calibri" w:cs="Calibri"/>
              </w:rPr>
              <w:t>PSDB</w:t>
            </w:r>
            <w:r w:rsidR="001622E8">
              <w:rPr>
                <w:rFonts w:ascii="Calibri" w:hAnsi="Calibri" w:cs="Calibri"/>
              </w:rPr>
              <w:t>),</w:t>
            </w:r>
            <w:r w:rsidR="00E33B84">
              <w:rPr>
                <w:rFonts w:ascii="Calibri" w:hAnsi="Calibri" w:cs="Calibri"/>
              </w:rPr>
              <w:t xml:space="preserve"> com cópia para o </w:t>
            </w:r>
            <w:r w:rsidR="00E33B84" w:rsidRPr="00E33B84">
              <w:rPr>
                <w:rFonts w:ascii="Calibri" w:hAnsi="Calibri" w:cs="Calibri"/>
              </w:rPr>
              <w:t>Presidente do</w:t>
            </w:r>
            <w:r w:rsidR="00C93693">
              <w:rPr>
                <w:rFonts w:ascii="Calibri" w:hAnsi="Calibri" w:cs="Calibri"/>
              </w:rPr>
              <w:t xml:space="preserve"> Sindicato dos</w:t>
            </w:r>
            <w:r w:rsidR="00E33B84" w:rsidRPr="00E33B84">
              <w:rPr>
                <w:rFonts w:ascii="Calibri" w:hAnsi="Calibri" w:cs="Calibri"/>
              </w:rPr>
              <w:t xml:space="preserve"> </w:t>
            </w:r>
            <w:r w:rsidR="00C93693" w:rsidRPr="00C93693">
              <w:rPr>
                <w:rFonts w:ascii="Calibri" w:hAnsi="Calibri" w:cs="Calibri"/>
              </w:rPr>
              <w:t>Policiais Civis</w:t>
            </w:r>
            <w:r w:rsidR="00C93693">
              <w:rPr>
                <w:rFonts w:ascii="Calibri" w:hAnsi="Calibri" w:cs="Calibri"/>
              </w:rPr>
              <w:t xml:space="preserve"> de Mato Grosso do Sul – SINPOL/MS</w:t>
            </w:r>
            <w:r w:rsidR="00E33B84">
              <w:rPr>
                <w:rFonts w:ascii="Calibri" w:hAnsi="Calibri" w:cs="Calibri"/>
              </w:rPr>
              <w:t xml:space="preserve">, </w:t>
            </w:r>
            <w:r w:rsidR="001622E8">
              <w:rPr>
                <w:rFonts w:ascii="Calibri" w:hAnsi="Calibri" w:cs="Calibri"/>
              </w:rPr>
              <w:t xml:space="preserve"> </w:t>
            </w:r>
            <w:r w:rsidR="00C93693" w:rsidRPr="00C93693">
              <w:rPr>
                <w:rFonts w:ascii="Calibri" w:hAnsi="Calibri" w:cs="Calibri"/>
                <w:b/>
              </w:rPr>
              <w:t>Alexandre Barbosa da Silva</w:t>
            </w:r>
            <w:r w:rsidR="00C93693">
              <w:rPr>
                <w:rFonts w:ascii="Calibri" w:hAnsi="Calibri" w:cs="Calibri"/>
              </w:rPr>
              <w:t xml:space="preserve">, </w:t>
            </w:r>
            <w:r w:rsidR="001622E8">
              <w:rPr>
                <w:rFonts w:ascii="Calibri" w:hAnsi="Calibri" w:cs="Calibri"/>
              </w:rPr>
              <w:t>o</w:t>
            </w:r>
            <w:r w:rsidR="001622E8" w:rsidRPr="001622E8">
              <w:rPr>
                <w:rFonts w:ascii="Calibri" w:hAnsi="Calibri" w:cs="Calibri"/>
              </w:rPr>
              <w:t xml:space="preserve"> </w:t>
            </w:r>
            <w:r w:rsidR="004240F9" w:rsidRPr="00BF4815">
              <w:rPr>
                <w:rFonts w:ascii="Calibri" w:hAnsi="Calibri" w:cs="Calibri"/>
              </w:rPr>
              <w:t>seguinte Requerimento de Moção de Apoio:</w:t>
            </w:r>
            <w:bookmarkStart w:id="0" w:name="_GoBack"/>
            <w:bookmarkEnd w:id="0"/>
          </w:p>
          <w:p w:rsidR="006E1018" w:rsidRPr="00BF4815" w:rsidRDefault="006E1018" w:rsidP="00BA4823">
            <w:pPr>
              <w:pStyle w:val="Recuodecorpodetexto2"/>
              <w:ind w:left="356" w:right="362"/>
              <w:jc w:val="both"/>
              <w:rPr>
                <w:rFonts w:ascii="Calibri" w:hAnsi="Calibri" w:cs="Calibri"/>
              </w:rPr>
            </w:pPr>
          </w:p>
          <w:p w:rsidR="00554F2D" w:rsidRPr="00CA64B0" w:rsidRDefault="00675C8D" w:rsidP="001622E8">
            <w:pPr>
              <w:pStyle w:val="Recuodecorpodetexto2"/>
              <w:spacing w:line="240" w:lineRule="auto"/>
              <w:ind w:left="990" w:right="862"/>
              <w:jc w:val="both"/>
              <w:rPr>
                <w:rFonts w:ascii="Calibri" w:hAnsi="Calibri" w:cs="Calibri"/>
                <w:b/>
                <w:sz w:val="28"/>
              </w:rPr>
            </w:pPr>
            <w:r w:rsidRPr="00CA64B0">
              <w:rPr>
                <w:rFonts w:ascii="Calibri" w:hAnsi="Calibri" w:cs="Calibri"/>
                <w:b/>
                <w:sz w:val="28"/>
              </w:rPr>
              <w:t xml:space="preserve">Moção de apoio </w:t>
            </w:r>
            <w:r w:rsidR="0028433A" w:rsidRPr="00CA64B0">
              <w:rPr>
                <w:rFonts w:ascii="Calibri" w:hAnsi="Calibri" w:cs="Calibri"/>
                <w:b/>
                <w:sz w:val="28"/>
              </w:rPr>
              <w:t xml:space="preserve">à </w:t>
            </w:r>
            <w:r w:rsidRPr="00CA64B0">
              <w:rPr>
                <w:rFonts w:ascii="Calibri" w:hAnsi="Calibri" w:cs="Calibri"/>
                <w:b/>
                <w:sz w:val="28"/>
              </w:rPr>
              <w:t xml:space="preserve">reivindicação dos policiais civis do Estado de Mato Grosso do Sul, que almeja </w:t>
            </w:r>
            <w:r w:rsidR="00BC7048" w:rsidRPr="00CA64B0">
              <w:rPr>
                <w:rFonts w:ascii="Calibri" w:hAnsi="Calibri" w:cs="Calibri"/>
                <w:b/>
                <w:sz w:val="28"/>
              </w:rPr>
              <w:t>valorização profissional, que no momento ocupa</w:t>
            </w:r>
            <w:r w:rsidR="00BF4815" w:rsidRPr="00CA64B0">
              <w:rPr>
                <w:rFonts w:ascii="Calibri" w:hAnsi="Calibri" w:cs="Calibri"/>
                <w:b/>
                <w:sz w:val="28"/>
              </w:rPr>
              <w:t>m</w:t>
            </w:r>
            <w:r w:rsidR="00BC7048" w:rsidRPr="00CA64B0">
              <w:rPr>
                <w:rFonts w:ascii="Calibri" w:hAnsi="Calibri" w:cs="Calibri"/>
                <w:b/>
                <w:sz w:val="28"/>
              </w:rPr>
              <w:t xml:space="preserve"> </w:t>
            </w:r>
            <w:r w:rsidRPr="00CA64B0">
              <w:rPr>
                <w:rFonts w:ascii="Calibri" w:hAnsi="Calibri" w:cs="Calibri"/>
                <w:b/>
                <w:sz w:val="28"/>
              </w:rPr>
              <w:t xml:space="preserve">a </w:t>
            </w:r>
            <w:r w:rsidR="00810657" w:rsidRPr="00CA64B0">
              <w:rPr>
                <w:rFonts w:ascii="Calibri" w:hAnsi="Calibri" w:cs="Calibri"/>
                <w:b/>
                <w:sz w:val="28"/>
              </w:rPr>
              <w:t>21</w:t>
            </w:r>
            <w:r w:rsidRPr="00CA64B0">
              <w:rPr>
                <w:rFonts w:ascii="Calibri" w:hAnsi="Calibri" w:cs="Calibri"/>
                <w:b/>
                <w:sz w:val="28"/>
              </w:rPr>
              <w:t xml:space="preserve">ª posição no ranking do </w:t>
            </w:r>
            <w:r w:rsidR="009A1BF8" w:rsidRPr="00CA64B0">
              <w:rPr>
                <w:rFonts w:ascii="Calibri" w:hAnsi="Calibri" w:cs="Calibri"/>
                <w:b/>
                <w:sz w:val="28"/>
              </w:rPr>
              <w:t>país</w:t>
            </w:r>
            <w:r w:rsidRPr="00CA64B0">
              <w:rPr>
                <w:rFonts w:ascii="Calibri" w:hAnsi="Calibri" w:cs="Calibri"/>
                <w:b/>
                <w:sz w:val="28"/>
              </w:rPr>
              <w:t>.</w:t>
            </w:r>
          </w:p>
          <w:p w:rsidR="006E1018" w:rsidRPr="00BF4815" w:rsidRDefault="006E1018" w:rsidP="00BA4823">
            <w:pPr>
              <w:pStyle w:val="Cabealho"/>
              <w:tabs>
                <w:tab w:val="left" w:pos="708"/>
              </w:tabs>
              <w:ind w:left="356" w:right="362"/>
              <w:jc w:val="both"/>
              <w:rPr>
                <w:rFonts w:ascii="Calibri" w:hAnsi="Calibri" w:cs="Calibri"/>
              </w:rPr>
            </w:pPr>
          </w:p>
          <w:p w:rsidR="00BF4815" w:rsidRDefault="00BF4815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</w:p>
          <w:p w:rsidR="002D4E25" w:rsidRPr="00BF4815" w:rsidRDefault="00675C8D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  <w:r w:rsidRPr="00C93693">
              <w:rPr>
                <w:rFonts w:ascii="Calibri" w:hAnsi="Calibri" w:cs="Calibri"/>
                <w:b/>
                <w:lang w:eastAsia="zh-CN"/>
              </w:rPr>
              <w:t>JUSTIFICATIVA</w:t>
            </w:r>
            <w:r w:rsidRPr="004C77AF">
              <w:rPr>
                <w:rFonts w:ascii="Calibri" w:hAnsi="Calibri" w:cs="Calibri"/>
                <w:lang w:eastAsia="zh-CN"/>
              </w:rPr>
              <w:t xml:space="preserve">: Senhor Presidente. Nobres Pares. Senhoras e Senhores vereadores. </w:t>
            </w:r>
            <w:r w:rsidRPr="00BF4815">
              <w:rPr>
                <w:rFonts w:ascii="Calibri" w:hAnsi="Calibri" w:cs="Calibri"/>
                <w:color w:val="000000"/>
              </w:rPr>
              <w:t xml:space="preserve">A Câmara Municipal de Coxim, Estado de Mato Grosso do Sul, por meio dos vereadores </w:t>
            </w:r>
            <w:r>
              <w:rPr>
                <w:rFonts w:ascii="Calibri" w:hAnsi="Calibri" w:cs="Calibri"/>
                <w:color w:val="000000"/>
              </w:rPr>
              <w:t xml:space="preserve">e vereadoras </w:t>
            </w:r>
            <w:r w:rsidRPr="00BF4815">
              <w:rPr>
                <w:rFonts w:ascii="Calibri" w:hAnsi="Calibri" w:cs="Calibri"/>
                <w:color w:val="000000"/>
              </w:rPr>
              <w:t>abaixo assinados, vem à presença do Excelentíssimo</w:t>
            </w:r>
            <w:r w:rsidR="007566DF">
              <w:rPr>
                <w:rFonts w:ascii="Calibri" w:hAnsi="Calibri" w:cs="Calibri"/>
                <w:color w:val="000000"/>
              </w:rPr>
              <w:t xml:space="preserve"> Senhor</w:t>
            </w:r>
            <w:r w:rsidRPr="00BF4815">
              <w:rPr>
                <w:rFonts w:ascii="Calibri" w:hAnsi="Calibri" w:cs="Calibri"/>
                <w:color w:val="000000"/>
              </w:rPr>
              <w:t xml:space="preserve"> Governador Eduardo Corrêa Riedel (PSDB) </w:t>
            </w:r>
            <w:r>
              <w:rPr>
                <w:rFonts w:ascii="Calibri" w:hAnsi="Calibri" w:cs="Calibri"/>
                <w:color w:val="000000"/>
              </w:rPr>
              <w:t xml:space="preserve">e demais autoridades estaduais </w:t>
            </w:r>
            <w:r w:rsidRPr="00BF4815">
              <w:rPr>
                <w:rFonts w:ascii="Calibri" w:hAnsi="Calibri" w:cs="Calibri"/>
                <w:color w:val="000000"/>
              </w:rPr>
              <w:t xml:space="preserve">apresentar esta </w:t>
            </w:r>
            <w:r w:rsidRPr="00BF4815">
              <w:rPr>
                <w:rFonts w:ascii="Calibri" w:hAnsi="Calibri" w:cs="Calibri"/>
                <w:b/>
                <w:color w:val="000000"/>
                <w:u w:val="single"/>
              </w:rPr>
              <w:t>MOÇÃO DE APOIO</w:t>
            </w:r>
            <w:r w:rsidRPr="00BF4815">
              <w:rPr>
                <w:rFonts w:ascii="Calibri" w:hAnsi="Calibri" w:cs="Calibri"/>
                <w:color w:val="000000"/>
              </w:rPr>
              <w:t xml:space="preserve"> aos policiais civis do Estado</w:t>
            </w:r>
            <w:r w:rsidR="007566DF">
              <w:rPr>
                <w:rFonts w:ascii="Calibri" w:hAnsi="Calibri" w:cs="Calibri"/>
                <w:color w:val="000000"/>
              </w:rPr>
              <w:t xml:space="preserve"> de Mato Grosso do Sul</w:t>
            </w:r>
            <w:r w:rsidRPr="00BF4815">
              <w:rPr>
                <w:rFonts w:ascii="Calibri" w:hAnsi="Calibri" w:cs="Calibri"/>
                <w:color w:val="000000"/>
              </w:rPr>
              <w:t>, que reivindicam uma valorização salarial condizente com seu desempenho e dedicação.</w:t>
            </w:r>
          </w:p>
          <w:p w:rsidR="002D4E25" w:rsidRDefault="00675C8D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  <w:r w:rsidRPr="00BF4815">
              <w:rPr>
                <w:rFonts w:ascii="Calibri" w:hAnsi="Calibri" w:cs="Calibri"/>
                <w:color w:val="000000"/>
              </w:rPr>
              <w:t xml:space="preserve">Atualmente, os policiais civis de Mato Grosso do Sul ocupam a </w:t>
            </w:r>
            <w:r w:rsidR="00810657" w:rsidRPr="00BF4815">
              <w:rPr>
                <w:rFonts w:ascii="Calibri" w:hAnsi="Calibri" w:cs="Calibri"/>
                <w:color w:val="000000"/>
              </w:rPr>
              <w:t>21</w:t>
            </w:r>
            <w:r w:rsidRPr="00BF4815">
              <w:rPr>
                <w:rFonts w:ascii="Calibri" w:hAnsi="Calibri" w:cs="Calibri"/>
                <w:color w:val="000000"/>
              </w:rPr>
              <w:t>ª posição no ranking nacional de salários, apesar de estarem entre os primeiros lugares em índices de resolução de homicídios, o que demonstra a excelência do trabalho</w:t>
            </w:r>
            <w:r w:rsidR="007566DF">
              <w:rPr>
                <w:rFonts w:ascii="Calibri" w:hAnsi="Calibri" w:cs="Calibri"/>
                <w:color w:val="000000"/>
              </w:rPr>
              <w:t xml:space="preserve"> desenvolvido</w:t>
            </w:r>
            <w:r w:rsidRPr="00BF4815">
              <w:rPr>
                <w:rFonts w:ascii="Calibri" w:hAnsi="Calibri" w:cs="Calibri"/>
                <w:color w:val="000000"/>
              </w:rPr>
              <w:t xml:space="preserve">. O compromisso firmado pelo Governador, enquanto Secretário de Estado de Governo e Gestão Estratégica, de reposicionar os policiais civis entre os seis melhores do país, ainda não se concretizou. Essa </w:t>
            </w:r>
            <w:r w:rsidRPr="00BF4815">
              <w:rPr>
                <w:rFonts w:ascii="Calibri" w:hAnsi="Calibri" w:cs="Calibri"/>
                <w:color w:val="000000"/>
              </w:rPr>
              <w:lastRenderedPageBreak/>
              <w:t>situação é preocupante e desmotivadora para uma categoria que se destaca pela eficiência e pela importância de suas funções.</w:t>
            </w:r>
          </w:p>
          <w:p w:rsidR="00CA64B0" w:rsidRPr="00BF4815" w:rsidRDefault="00CA64B0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</w:p>
          <w:p w:rsidR="002D4E25" w:rsidRPr="00BF4815" w:rsidRDefault="00675C8D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  <w:r w:rsidRPr="00BF4815">
              <w:rPr>
                <w:rFonts w:ascii="Calibri" w:hAnsi="Calibri" w:cs="Calibri"/>
                <w:color w:val="000000"/>
              </w:rPr>
              <w:t>Diante disso, sugerimos ao Excelentíssimo</w:t>
            </w:r>
            <w:r w:rsidR="007566DF">
              <w:rPr>
                <w:rFonts w:ascii="Calibri" w:hAnsi="Calibri" w:cs="Calibri"/>
                <w:color w:val="000000"/>
              </w:rPr>
              <w:t xml:space="preserve"> Senhor</w:t>
            </w:r>
            <w:r w:rsidRPr="00BF4815">
              <w:rPr>
                <w:rFonts w:ascii="Calibri" w:hAnsi="Calibri" w:cs="Calibri"/>
                <w:color w:val="000000"/>
              </w:rPr>
              <w:t xml:space="preserve"> Governador</w:t>
            </w:r>
            <w:r w:rsidR="00CA64B0">
              <w:rPr>
                <w:rFonts w:ascii="Calibri" w:hAnsi="Calibri" w:cs="Calibri"/>
                <w:color w:val="000000"/>
              </w:rPr>
              <w:t xml:space="preserve"> e demais autoridades</w:t>
            </w:r>
            <w:r w:rsidRPr="00BF4815">
              <w:rPr>
                <w:rFonts w:ascii="Calibri" w:hAnsi="Calibri" w:cs="Calibri"/>
                <w:color w:val="000000"/>
              </w:rPr>
              <w:t xml:space="preserve"> que, após a avaliação dos pareceres jurídicos e técnicos das secretarias competentes, sejam retomadas as negociações com os policiais civis. É fundamental que sejam reconhecidos os esforços e os resultados positivos alcançados por esses profissionais, refletindo isso em uma valorização salarial justa.</w:t>
            </w:r>
          </w:p>
          <w:p w:rsidR="00CA64B0" w:rsidRDefault="00CA64B0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</w:p>
          <w:p w:rsidR="002D4E25" w:rsidRPr="00BF4815" w:rsidRDefault="00675C8D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  <w:r w:rsidRPr="00BF4815">
              <w:rPr>
                <w:rFonts w:ascii="Calibri" w:hAnsi="Calibri" w:cs="Calibri"/>
                <w:color w:val="000000"/>
              </w:rPr>
              <w:t>Enviamos esta moção de apoio</w:t>
            </w:r>
            <w:r w:rsidR="007566DF">
              <w:rPr>
                <w:rFonts w:ascii="Calibri" w:hAnsi="Calibri" w:cs="Calibri"/>
                <w:color w:val="000000"/>
              </w:rPr>
              <w:t xml:space="preserve"> as autoridades estaduais para que olhem</w:t>
            </w:r>
            <w:r w:rsidRPr="00BF4815">
              <w:rPr>
                <w:rFonts w:ascii="Calibri" w:hAnsi="Calibri" w:cs="Calibri"/>
                <w:color w:val="000000"/>
              </w:rPr>
              <w:t xml:space="preserve"> não apenas </w:t>
            </w:r>
            <w:r w:rsidR="007566DF">
              <w:rPr>
                <w:rFonts w:ascii="Calibri" w:hAnsi="Calibri" w:cs="Calibri"/>
                <w:color w:val="000000"/>
              </w:rPr>
              <w:t xml:space="preserve">para </w:t>
            </w:r>
            <w:r w:rsidRPr="00BF4815">
              <w:rPr>
                <w:rFonts w:ascii="Calibri" w:hAnsi="Calibri" w:cs="Calibri"/>
                <w:color w:val="000000"/>
              </w:rPr>
              <w:t>os servidores da ativa, mas também aos inativos, na esperança de que um consenso seja alcançado. Acreditamos que o envio de um projeto de lei à Assembleia Legislativa ser</w:t>
            </w:r>
            <w:r w:rsidR="00CA64B0">
              <w:rPr>
                <w:rFonts w:ascii="Calibri" w:hAnsi="Calibri" w:cs="Calibri"/>
                <w:color w:val="000000"/>
              </w:rPr>
              <w:t xml:space="preserve">á um passo decisivo para que </w:t>
            </w:r>
            <w:r w:rsidRPr="00BF4815">
              <w:rPr>
                <w:rFonts w:ascii="Calibri" w:hAnsi="Calibri" w:cs="Calibri"/>
                <w:color w:val="000000"/>
              </w:rPr>
              <w:t>a valorização se torne realidade, e que a proposta seja apreciada com a celeridade que a situação requer.</w:t>
            </w:r>
          </w:p>
          <w:p w:rsidR="00BA4823" w:rsidRPr="00BF4815" w:rsidRDefault="00BA4823" w:rsidP="00BF4815">
            <w:pPr>
              <w:ind w:left="281" w:right="295"/>
              <w:jc w:val="both"/>
              <w:rPr>
                <w:rFonts w:ascii="Calibri" w:hAnsi="Calibri" w:cs="Calibri"/>
                <w:color w:val="000000"/>
              </w:rPr>
            </w:pPr>
          </w:p>
          <w:p w:rsidR="006E1018" w:rsidRPr="00BF4815" w:rsidRDefault="006E1018" w:rsidP="00BF4815">
            <w:pPr>
              <w:pStyle w:val="Cabealho"/>
              <w:tabs>
                <w:tab w:val="left" w:pos="708"/>
              </w:tabs>
              <w:ind w:left="281" w:right="295"/>
              <w:jc w:val="both"/>
              <w:rPr>
                <w:rFonts w:ascii="Calibri" w:hAnsi="Calibri" w:cs="Calibri"/>
              </w:rPr>
            </w:pPr>
          </w:p>
          <w:p w:rsidR="00661D70" w:rsidRPr="00BF4815" w:rsidRDefault="00675C8D" w:rsidP="007566DF">
            <w:pPr>
              <w:ind w:left="281" w:right="295"/>
              <w:jc w:val="center"/>
              <w:rPr>
                <w:rFonts w:ascii="Calibri" w:hAnsi="Calibri" w:cs="Calibri"/>
              </w:rPr>
            </w:pPr>
            <w:r w:rsidRPr="00BF4815">
              <w:rPr>
                <w:rFonts w:ascii="Calibri" w:hAnsi="Calibri" w:cs="Calibri"/>
              </w:rPr>
              <w:t xml:space="preserve">Sala das sessões. </w:t>
            </w:r>
            <w:r w:rsidR="00D22A8E" w:rsidRPr="00BF4815">
              <w:rPr>
                <w:rFonts w:ascii="Calibri" w:hAnsi="Calibri" w:cs="Calibri"/>
              </w:rPr>
              <w:t>30 de agosto de 2024</w:t>
            </w:r>
          </w:p>
          <w:p w:rsidR="006E1018" w:rsidRPr="00BF4815" w:rsidRDefault="006E1018" w:rsidP="00BF4815">
            <w:pPr>
              <w:ind w:left="281" w:right="295"/>
              <w:jc w:val="both"/>
              <w:rPr>
                <w:rFonts w:ascii="Calibri" w:hAnsi="Calibri" w:cs="Calibri"/>
              </w:rPr>
            </w:pPr>
          </w:p>
          <w:p w:rsidR="006E1018" w:rsidRPr="00BF4815" w:rsidRDefault="006E1018" w:rsidP="00BF4815">
            <w:pPr>
              <w:ind w:left="281" w:right="295"/>
              <w:jc w:val="both"/>
              <w:rPr>
                <w:rFonts w:ascii="Calibri" w:hAnsi="Calibri" w:cs="Calibri"/>
              </w:rPr>
            </w:pPr>
          </w:p>
          <w:p w:rsidR="006E1018" w:rsidRPr="00BF4815" w:rsidRDefault="006E1018" w:rsidP="00BF4815">
            <w:pPr>
              <w:ind w:left="281" w:right="295"/>
              <w:jc w:val="both"/>
              <w:rPr>
                <w:rFonts w:ascii="Calibri" w:hAnsi="Calibri" w:cs="Calibri"/>
              </w:rPr>
            </w:pPr>
          </w:p>
          <w:p w:rsidR="007566DF" w:rsidRDefault="007566DF" w:rsidP="007566DF">
            <w:pPr>
              <w:ind w:left="110" w:right="150"/>
              <w:jc w:val="both"/>
              <w:rPr>
                <w:rFonts w:asciiTheme="minorHAnsi" w:hAnsiTheme="minorHAnsi" w:cstheme="minorHAnsi"/>
              </w:rPr>
            </w:pPr>
          </w:p>
          <w:p w:rsidR="007566DF" w:rsidRDefault="007566DF" w:rsidP="007566DF">
            <w:pPr>
              <w:pStyle w:val="SemEspaamento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Ver.  </w:t>
            </w:r>
            <w:r w:rsidR="00C936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ABILIO VANELI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Verª. MARLY NOGUEIRA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Autor                                               Coautora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Ver. CARLOS HENRIQUE                 Verª. ADRIANA NABHAN          Ver. WILLIAM MEIRA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Coautor                                                 Coautora                                  Coautor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Ver. ADEMIR PETECA                  Ver. FLAVIO DUARTE         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B8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Coautor   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Coautor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Ver. JEFFERSON A. SILVA                Ver. ZANON LAMONIER          Ver. ÂNGELO GARI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Coautor        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Coautor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Coautor</w:t>
            </w:r>
            <w:proofErr w:type="spellEnd"/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42" w:right="380" w:firstLine="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Ver. JOÃO MORAES NETO                 Ver. MARCINHO SOUZA         Ver. VILMAR VENDRUSCOLO                              </w:t>
            </w:r>
          </w:p>
          <w:p w:rsidR="007566DF" w:rsidRDefault="007566DF" w:rsidP="007566DF">
            <w:pPr>
              <w:pStyle w:val="NormalWeb"/>
              <w:spacing w:before="0" w:beforeAutospacing="0" w:after="0" w:afterAutospacing="0"/>
              <w:ind w:left="139" w:right="382" w:firstLine="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Coautor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Coautor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Coautor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  <w:p w:rsidR="006E1018" w:rsidRPr="00BF4815" w:rsidRDefault="006E1018" w:rsidP="00BF4815">
            <w:pPr>
              <w:pStyle w:val="Ttulo4"/>
              <w:ind w:left="281" w:right="295"/>
              <w:jc w:val="both"/>
              <w:rPr>
                <w:rFonts w:cs="Calibri"/>
              </w:rPr>
            </w:pPr>
          </w:p>
        </w:tc>
      </w:tr>
    </w:tbl>
    <w:p w:rsidR="006D7302" w:rsidRPr="00BF4815" w:rsidRDefault="006D7302" w:rsidP="00BA4823">
      <w:pPr>
        <w:jc w:val="center"/>
        <w:rPr>
          <w:rFonts w:ascii="Calibri" w:hAnsi="Calibri" w:cs="Calibri"/>
        </w:rPr>
      </w:pPr>
    </w:p>
    <w:sectPr w:rsidR="006D7302" w:rsidRPr="00BF4815" w:rsidSect="003B4FE7">
      <w:headerReference w:type="default" r:id="rId8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0C" w:rsidRDefault="0045150C">
      <w:r>
        <w:separator/>
      </w:r>
    </w:p>
  </w:endnote>
  <w:endnote w:type="continuationSeparator" w:id="0">
    <w:p w:rsidR="0045150C" w:rsidRDefault="0045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0C" w:rsidRDefault="0045150C">
      <w:r>
        <w:separator/>
      </w:r>
    </w:p>
  </w:footnote>
  <w:footnote w:type="continuationSeparator" w:id="0">
    <w:p w:rsidR="0045150C" w:rsidRDefault="00451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05" w:rsidRDefault="00675C8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C"/>
    <w:rsid w:val="000121F8"/>
    <w:rsid w:val="000169E5"/>
    <w:rsid w:val="000964E8"/>
    <w:rsid w:val="000A7968"/>
    <w:rsid w:val="000D7A73"/>
    <w:rsid w:val="001622E8"/>
    <w:rsid w:val="001F50B8"/>
    <w:rsid w:val="00221396"/>
    <w:rsid w:val="0028433A"/>
    <w:rsid w:val="002D4E25"/>
    <w:rsid w:val="003A450C"/>
    <w:rsid w:val="003B4FE7"/>
    <w:rsid w:val="004240F9"/>
    <w:rsid w:val="0043004F"/>
    <w:rsid w:val="0045150C"/>
    <w:rsid w:val="004C77AF"/>
    <w:rsid w:val="0051190F"/>
    <w:rsid w:val="00544AE5"/>
    <w:rsid w:val="00554F2D"/>
    <w:rsid w:val="00557D98"/>
    <w:rsid w:val="00592C04"/>
    <w:rsid w:val="005C020D"/>
    <w:rsid w:val="006418F9"/>
    <w:rsid w:val="00661D70"/>
    <w:rsid w:val="00664DC1"/>
    <w:rsid w:val="00675C8D"/>
    <w:rsid w:val="006B63E9"/>
    <w:rsid w:val="006D7302"/>
    <w:rsid w:val="006E1018"/>
    <w:rsid w:val="007162FC"/>
    <w:rsid w:val="007566DF"/>
    <w:rsid w:val="00810657"/>
    <w:rsid w:val="00846688"/>
    <w:rsid w:val="008E0269"/>
    <w:rsid w:val="00916D59"/>
    <w:rsid w:val="00954EB3"/>
    <w:rsid w:val="0096393D"/>
    <w:rsid w:val="009A1BF8"/>
    <w:rsid w:val="009D46DC"/>
    <w:rsid w:val="009E6EA9"/>
    <w:rsid w:val="00AD1D53"/>
    <w:rsid w:val="00B119ED"/>
    <w:rsid w:val="00BA4823"/>
    <w:rsid w:val="00BC7048"/>
    <w:rsid w:val="00BF4815"/>
    <w:rsid w:val="00C16FD7"/>
    <w:rsid w:val="00C2325C"/>
    <w:rsid w:val="00C93693"/>
    <w:rsid w:val="00CA64B0"/>
    <w:rsid w:val="00D22A8E"/>
    <w:rsid w:val="00DE28E4"/>
    <w:rsid w:val="00E33B84"/>
    <w:rsid w:val="00E81605"/>
    <w:rsid w:val="00F7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051DF-067D-49AD-89B5-C0ED4F1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4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4E25"/>
    <w:pPr>
      <w:spacing w:before="100" w:beforeAutospacing="1" w:after="100" w:afterAutospacing="1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7566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6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7</cp:revision>
  <cp:lastPrinted>2024-09-02T11:00:00Z</cp:lastPrinted>
  <dcterms:created xsi:type="dcterms:W3CDTF">2024-08-30T16:11:00Z</dcterms:created>
  <dcterms:modified xsi:type="dcterms:W3CDTF">2024-09-02T13:03:00Z</dcterms:modified>
</cp:coreProperties>
</file>