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7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832"/>
        <w:gridCol w:w="3611"/>
        <w:gridCol w:w="3047"/>
      </w:tblGrid>
      <w:tr w:rsidR="00F01724" w:rsidTr="00143E81">
        <w:trPr>
          <w:trHeight w:val="1151"/>
        </w:trPr>
        <w:tc>
          <w:tcPr>
            <w:tcW w:w="10490" w:type="dxa"/>
            <w:gridSpan w:val="3"/>
            <w:tcBorders>
              <w:top w:val="single" w:sz="4" w:space="0" w:color="auto"/>
              <w:left w:val="single" w:sz="4" w:space="0" w:color="auto"/>
              <w:bottom w:val="single" w:sz="4" w:space="0" w:color="auto"/>
              <w:right w:val="single" w:sz="4" w:space="0" w:color="auto"/>
            </w:tcBorders>
          </w:tcPr>
          <w:p w:rsidR="0029583E" w:rsidRDefault="000B28A4" w:rsidP="00AF53D0">
            <w:pPr>
              <w:tabs>
                <w:tab w:val="left" w:pos="4892"/>
              </w:tabs>
              <w:jc w:val="center"/>
            </w:pPr>
            <w:r>
              <w:object w:dxaOrig="1590" w:dyaOrig="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62.8pt" o:ole="">
                  <v:imagedata r:id="rId9" o:title=""/>
                </v:shape>
                <o:OLEObject Type="Embed" ProgID="CorelDraw.Graphic.10" ShapeID="_x0000_i1025" DrawAspect="Content" ObjectID="_1752898166" r:id="rId10"/>
              </w:object>
            </w:r>
          </w:p>
          <w:p w:rsidR="0029583E" w:rsidRDefault="000B28A4" w:rsidP="00AF53D0">
            <w:pPr>
              <w:pStyle w:val="Cabealho"/>
              <w:tabs>
                <w:tab w:val="left" w:pos="708"/>
              </w:tabs>
              <w:jc w:val="center"/>
              <w:rPr>
                <w:sz w:val="22"/>
                <w:szCs w:val="22"/>
              </w:rPr>
            </w:pPr>
            <w:r>
              <w:rPr>
                <w:sz w:val="22"/>
                <w:szCs w:val="22"/>
              </w:rPr>
              <w:t>ESTADO DE MATO GROSSO DO SUL</w:t>
            </w:r>
          </w:p>
          <w:p w:rsidR="0029583E" w:rsidRDefault="000B28A4" w:rsidP="00AF53D0">
            <w:pPr>
              <w:pStyle w:val="Cabealho"/>
              <w:jc w:val="center"/>
              <w:rPr>
                <w:b/>
                <w:bCs/>
                <w:sz w:val="28"/>
                <w:szCs w:val="28"/>
              </w:rPr>
            </w:pPr>
            <w:r>
              <w:rPr>
                <w:b/>
                <w:bCs/>
                <w:sz w:val="28"/>
                <w:szCs w:val="28"/>
              </w:rPr>
              <w:t>CÂMARA MUNICIPAL DE COXIM</w:t>
            </w:r>
          </w:p>
          <w:p w:rsidR="0029583E" w:rsidRDefault="0029583E">
            <w:pPr>
              <w:pStyle w:val="Cabealho"/>
            </w:pPr>
          </w:p>
        </w:tc>
      </w:tr>
      <w:tr w:rsidR="00F01724" w:rsidTr="00143E81">
        <w:trPr>
          <w:trHeight w:val="207"/>
        </w:trPr>
        <w:tc>
          <w:tcPr>
            <w:tcW w:w="3832" w:type="dxa"/>
            <w:tcBorders>
              <w:top w:val="single" w:sz="4" w:space="0" w:color="auto"/>
              <w:left w:val="single" w:sz="4" w:space="0" w:color="auto"/>
              <w:bottom w:val="single" w:sz="4" w:space="0" w:color="auto"/>
              <w:right w:val="single" w:sz="4" w:space="0" w:color="auto"/>
            </w:tcBorders>
            <w:vAlign w:val="center"/>
            <w:hideMark/>
          </w:tcPr>
          <w:p w:rsidR="0029583E" w:rsidRDefault="000B28A4">
            <w:pPr>
              <w:rPr>
                <w:rFonts w:ascii="Cambria" w:hAnsi="Cambria"/>
              </w:rPr>
            </w:pPr>
            <w:r>
              <w:rPr>
                <w:rFonts w:ascii="Cambria" w:hAnsi="Cambria"/>
              </w:rPr>
              <w:t xml:space="preserve">  DIVISÃO ADMINISTRATIVA</w:t>
            </w:r>
          </w:p>
        </w:tc>
        <w:tc>
          <w:tcPr>
            <w:tcW w:w="3611" w:type="dxa"/>
            <w:tcBorders>
              <w:top w:val="single" w:sz="4" w:space="0" w:color="auto"/>
              <w:left w:val="single" w:sz="4" w:space="0" w:color="auto"/>
              <w:bottom w:val="single" w:sz="4" w:space="0" w:color="auto"/>
              <w:right w:val="single" w:sz="4" w:space="0" w:color="auto"/>
            </w:tcBorders>
            <w:vAlign w:val="center"/>
            <w:hideMark/>
          </w:tcPr>
          <w:p w:rsidR="0029583E" w:rsidRDefault="000B28A4">
            <w:pPr>
              <w:rPr>
                <w:rFonts w:ascii="Cambria" w:hAnsi="Cambria"/>
              </w:rPr>
            </w:pPr>
            <w:r>
              <w:rPr>
                <w:rFonts w:ascii="Cambria" w:hAnsi="Cambria"/>
              </w:rPr>
              <w:t xml:space="preserve">             E S P É C I E </w:t>
            </w:r>
          </w:p>
        </w:tc>
        <w:tc>
          <w:tcPr>
            <w:tcW w:w="3047" w:type="dxa"/>
            <w:tcBorders>
              <w:top w:val="single" w:sz="4" w:space="0" w:color="auto"/>
              <w:left w:val="single" w:sz="4" w:space="0" w:color="auto"/>
              <w:bottom w:val="single" w:sz="4" w:space="0" w:color="auto"/>
              <w:right w:val="single" w:sz="4" w:space="0" w:color="auto"/>
            </w:tcBorders>
            <w:vAlign w:val="center"/>
            <w:hideMark/>
          </w:tcPr>
          <w:p w:rsidR="0029583E" w:rsidRDefault="000B28A4">
            <w:pPr>
              <w:rPr>
                <w:rFonts w:ascii="Cambria" w:hAnsi="Cambria"/>
              </w:rPr>
            </w:pPr>
            <w:r>
              <w:rPr>
                <w:rFonts w:ascii="Cambria" w:hAnsi="Cambria"/>
              </w:rPr>
              <w:t xml:space="preserve">    C O N T R O L E </w:t>
            </w:r>
          </w:p>
        </w:tc>
      </w:tr>
      <w:tr w:rsidR="00F01724" w:rsidTr="00143E81">
        <w:trPr>
          <w:cantSplit/>
          <w:trHeight w:val="574"/>
        </w:trPr>
        <w:tc>
          <w:tcPr>
            <w:tcW w:w="3832" w:type="dxa"/>
            <w:vMerge w:val="restart"/>
            <w:tcBorders>
              <w:top w:val="single" w:sz="4" w:space="0" w:color="auto"/>
              <w:left w:val="single" w:sz="4" w:space="0" w:color="auto"/>
              <w:bottom w:val="single" w:sz="4" w:space="0" w:color="auto"/>
              <w:right w:val="single" w:sz="4" w:space="0" w:color="auto"/>
            </w:tcBorders>
            <w:vAlign w:val="center"/>
          </w:tcPr>
          <w:p w:rsidR="00906689" w:rsidRDefault="00906689">
            <w:pPr>
              <w:spacing w:line="360" w:lineRule="auto"/>
              <w:jc w:val="center"/>
              <w:rPr>
                <w:rFonts w:ascii="Cambria" w:hAnsi="Cambria" w:cs="Arial"/>
                <w:i/>
                <w:iCs/>
              </w:rPr>
            </w:pPr>
          </w:p>
          <w:p w:rsidR="0029583E" w:rsidRDefault="000B28A4">
            <w:pPr>
              <w:spacing w:line="360" w:lineRule="auto"/>
              <w:jc w:val="center"/>
              <w:rPr>
                <w:rFonts w:ascii="Cambria" w:hAnsi="Cambria" w:cs="Arial"/>
                <w:i/>
                <w:iCs/>
              </w:rPr>
            </w:pPr>
            <w:r>
              <w:rPr>
                <w:rFonts w:ascii="Cambria" w:hAnsi="Cambria" w:cs="Arial"/>
                <w:i/>
                <w:iCs/>
              </w:rPr>
              <w:t>PROTOCOLO Nº</w:t>
            </w:r>
            <w:r w:rsidR="00906689">
              <w:rPr>
                <w:rFonts w:ascii="Cambria" w:hAnsi="Cambria" w:cs="Arial"/>
                <w:i/>
                <w:iCs/>
              </w:rPr>
              <w:t xml:space="preserve"> 421</w:t>
            </w:r>
            <w:r>
              <w:rPr>
                <w:rFonts w:ascii="Cambria" w:hAnsi="Cambria" w:cs="Arial"/>
                <w:i/>
                <w:iCs/>
              </w:rPr>
              <w:t>/2023</w:t>
            </w:r>
          </w:p>
          <w:p w:rsidR="0029583E" w:rsidRDefault="000B28A4">
            <w:pPr>
              <w:pStyle w:val="Ttulo2"/>
              <w:framePr w:wrap="auto"/>
              <w:jc w:val="center"/>
              <w:rPr>
                <w:rFonts w:ascii="Cambria" w:hAnsi="Cambria" w:cs="Arial"/>
                <w:b w:val="0"/>
                <w:sz w:val="24"/>
              </w:rPr>
            </w:pPr>
            <w:r>
              <w:rPr>
                <w:rFonts w:ascii="Cambria" w:hAnsi="Cambria" w:cs="Arial"/>
                <w:b w:val="0"/>
                <w:sz w:val="24"/>
              </w:rPr>
              <w:t>DATA</w:t>
            </w:r>
            <w:r w:rsidR="00906689">
              <w:rPr>
                <w:rFonts w:ascii="Cambria" w:hAnsi="Cambria" w:cs="Arial"/>
                <w:b w:val="0"/>
                <w:sz w:val="24"/>
              </w:rPr>
              <w:t xml:space="preserve"> 04</w:t>
            </w:r>
            <w:r>
              <w:rPr>
                <w:rFonts w:ascii="Cambria" w:hAnsi="Cambria" w:cs="Arial"/>
                <w:b w:val="0"/>
                <w:sz w:val="24"/>
              </w:rPr>
              <w:t>/</w:t>
            </w:r>
            <w:r w:rsidR="00906689">
              <w:rPr>
                <w:rFonts w:ascii="Cambria" w:hAnsi="Cambria" w:cs="Arial"/>
                <w:b w:val="0"/>
                <w:sz w:val="24"/>
              </w:rPr>
              <w:t>08</w:t>
            </w:r>
            <w:r>
              <w:rPr>
                <w:rFonts w:ascii="Cambria" w:hAnsi="Cambria" w:cs="Arial"/>
                <w:b w:val="0"/>
                <w:sz w:val="24"/>
              </w:rPr>
              <w:t>/ 2023</w:t>
            </w:r>
          </w:p>
          <w:p w:rsidR="00467143" w:rsidRPr="00467143" w:rsidRDefault="00467143" w:rsidP="00467143"/>
          <w:p w:rsidR="0029583E" w:rsidRDefault="0029583E">
            <w:pPr>
              <w:jc w:val="center"/>
              <w:rPr>
                <w:rFonts w:ascii="Cambria" w:hAnsi="Cambria" w:cs="Arial"/>
                <w:i/>
                <w:iCs/>
              </w:rPr>
            </w:pPr>
          </w:p>
          <w:p w:rsidR="0029583E" w:rsidRDefault="000B28A4">
            <w:pPr>
              <w:jc w:val="center"/>
              <w:rPr>
                <w:rFonts w:ascii="Cambria" w:hAnsi="Cambria" w:cs="Arial"/>
                <w:i/>
                <w:iCs/>
              </w:rPr>
            </w:pPr>
            <w:r>
              <w:rPr>
                <w:rFonts w:ascii="Cambria" w:hAnsi="Cambria" w:cs="Arial"/>
                <w:i/>
                <w:iCs/>
              </w:rPr>
              <w:t>____________________</w:t>
            </w:r>
          </w:p>
          <w:p w:rsidR="0029583E" w:rsidRDefault="000B28A4">
            <w:pPr>
              <w:pStyle w:val="Ttulo2"/>
              <w:framePr w:wrap="auto"/>
              <w:jc w:val="center"/>
              <w:rPr>
                <w:rFonts w:ascii="Arial" w:hAnsi="Arial" w:cs="Arial"/>
              </w:rPr>
            </w:pPr>
            <w:r>
              <w:rPr>
                <w:rFonts w:ascii="Cambria" w:hAnsi="Cambria" w:cs="Arial"/>
                <w:b w:val="0"/>
                <w:sz w:val="24"/>
              </w:rPr>
              <w:t>PROTOCOLISTA</w:t>
            </w:r>
          </w:p>
        </w:tc>
        <w:tc>
          <w:tcPr>
            <w:tcW w:w="3611" w:type="dxa"/>
            <w:vMerge w:val="restart"/>
            <w:tcBorders>
              <w:top w:val="single" w:sz="4" w:space="0" w:color="auto"/>
              <w:left w:val="single" w:sz="4" w:space="0" w:color="auto"/>
              <w:bottom w:val="single" w:sz="4" w:space="0" w:color="auto"/>
              <w:right w:val="single" w:sz="4" w:space="0" w:color="auto"/>
            </w:tcBorders>
          </w:tcPr>
          <w:p w:rsidR="0029583E" w:rsidRDefault="0029583E">
            <w:pPr>
              <w:rPr>
                <w:rFonts w:cs="Arial"/>
                <w:sz w:val="18"/>
              </w:rPr>
            </w:pPr>
          </w:p>
          <w:p w:rsidR="00467143" w:rsidRDefault="00467143">
            <w:pPr>
              <w:rPr>
                <w:rFonts w:cs="Arial"/>
                <w:sz w:val="18"/>
              </w:rPr>
            </w:pPr>
          </w:p>
          <w:p w:rsidR="00467143" w:rsidRDefault="00467143">
            <w:pPr>
              <w:rPr>
                <w:rFonts w:cs="Arial"/>
                <w:sz w:val="18"/>
              </w:rPr>
            </w:pPr>
          </w:p>
          <w:p w:rsidR="00467143" w:rsidRDefault="00467143">
            <w:pPr>
              <w:rPr>
                <w:rFonts w:cs="Arial"/>
                <w:sz w:val="18"/>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tblGrid>
            <w:tr w:rsidR="00F01724" w:rsidTr="00007AE3">
              <w:trPr>
                <w:trHeight w:val="127"/>
              </w:trPr>
              <w:tc>
                <w:tcPr>
                  <w:tcW w:w="251" w:type="dxa"/>
                  <w:tcBorders>
                    <w:top w:val="single" w:sz="4" w:space="0" w:color="auto"/>
                    <w:left w:val="single" w:sz="4" w:space="0" w:color="auto"/>
                    <w:bottom w:val="single" w:sz="4" w:space="0" w:color="auto"/>
                    <w:right w:val="single" w:sz="4" w:space="0" w:color="auto"/>
                  </w:tcBorders>
                  <w:shd w:val="clear" w:color="auto" w:fill="000000"/>
                </w:tcPr>
                <w:p w:rsidR="0029583E" w:rsidRPr="004241BE" w:rsidRDefault="0029583E">
                  <w:pPr>
                    <w:rPr>
                      <w:rFonts w:cs="Arial"/>
                      <w:b/>
                      <w:color w:val="000000"/>
                      <w:sz w:val="18"/>
                    </w:rPr>
                  </w:pPr>
                </w:p>
              </w:tc>
            </w:tr>
          </w:tbl>
          <w:p w:rsidR="0029583E" w:rsidRDefault="000B28A4">
            <w:pPr>
              <w:rPr>
                <w:rFonts w:cs="Arial"/>
                <w:sz w:val="18"/>
              </w:rPr>
            </w:pPr>
            <w:r>
              <w:rPr>
                <w:rFonts w:cs="Arial"/>
                <w:sz w:val="18"/>
              </w:rPr>
              <w:t xml:space="preserve"> PROJETO DE LEI</w:t>
            </w:r>
          </w:p>
          <w:p w:rsidR="0029583E" w:rsidRDefault="0029583E">
            <w:pPr>
              <w:rPr>
                <w:rFonts w:cs="Arial"/>
                <w:sz w:val="18"/>
              </w:rPr>
            </w:pPr>
          </w:p>
          <w:p w:rsidR="0029583E" w:rsidRDefault="0029583E" w:rsidP="00467143">
            <w:pPr>
              <w:rPr>
                <w:rFonts w:cs="Arial"/>
              </w:rPr>
            </w:pPr>
          </w:p>
        </w:tc>
        <w:tc>
          <w:tcPr>
            <w:tcW w:w="3047" w:type="dxa"/>
            <w:tcBorders>
              <w:top w:val="single" w:sz="4" w:space="0" w:color="auto"/>
              <w:left w:val="single" w:sz="4" w:space="0" w:color="auto"/>
              <w:bottom w:val="single" w:sz="4" w:space="0" w:color="auto"/>
              <w:right w:val="single" w:sz="4" w:space="0" w:color="auto"/>
            </w:tcBorders>
            <w:vAlign w:val="center"/>
          </w:tcPr>
          <w:p w:rsidR="0029583E" w:rsidRDefault="0029583E">
            <w:pPr>
              <w:rPr>
                <w:rFonts w:cs="Arial"/>
              </w:rPr>
            </w:pPr>
          </w:p>
          <w:p w:rsidR="0029583E" w:rsidRDefault="000B28A4">
            <w:pPr>
              <w:pStyle w:val="Corpodetexto2"/>
              <w:rPr>
                <w:rFonts w:ascii="Cambria" w:hAnsi="Cambria" w:cs="Arial"/>
              </w:rPr>
            </w:pPr>
            <w:r>
              <w:rPr>
                <w:rFonts w:cs="Arial"/>
              </w:rPr>
              <w:t xml:space="preserve">    </w:t>
            </w:r>
            <w:r w:rsidR="00467143">
              <w:rPr>
                <w:rFonts w:ascii="Cambria" w:hAnsi="Cambria" w:cs="Arial"/>
              </w:rPr>
              <w:t>Nº</w:t>
            </w:r>
            <w:r w:rsidR="00906689">
              <w:rPr>
                <w:rFonts w:ascii="Cambria" w:hAnsi="Cambria" w:cs="Arial"/>
              </w:rPr>
              <w:t xml:space="preserve"> 24</w:t>
            </w:r>
            <w:r w:rsidR="00467143">
              <w:rPr>
                <w:rFonts w:ascii="Cambria" w:hAnsi="Cambria" w:cs="Arial"/>
              </w:rPr>
              <w:t>/2023</w:t>
            </w:r>
          </w:p>
          <w:p w:rsidR="0029583E" w:rsidRDefault="000B28A4">
            <w:pPr>
              <w:rPr>
                <w:rFonts w:cs="Arial"/>
              </w:rPr>
            </w:pPr>
            <w:r>
              <w:rPr>
                <w:rFonts w:cs="Arial"/>
              </w:rPr>
              <w:t xml:space="preserve"> </w:t>
            </w:r>
          </w:p>
        </w:tc>
      </w:tr>
      <w:tr w:rsidR="00F01724" w:rsidTr="00143E81">
        <w:trPr>
          <w:cantSplit/>
          <w:trHeight w:val="731"/>
        </w:trPr>
        <w:tc>
          <w:tcPr>
            <w:tcW w:w="3832" w:type="dxa"/>
            <w:vMerge/>
            <w:tcBorders>
              <w:top w:val="single" w:sz="4" w:space="0" w:color="auto"/>
              <w:left w:val="single" w:sz="4" w:space="0" w:color="auto"/>
              <w:bottom w:val="single" w:sz="4" w:space="0" w:color="auto"/>
              <w:right w:val="single" w:sz="4" w:space="0" w:color="auto"/>
            </w:tcBorders>
            <w:vAlign w:val="center"/>
            <w:hideMark/>
          </w:tcPr>
          <w:p w:rsidR="0029583E" w:rsidRDefault="0029583E">
            <w:pPr>
              <w:rPr>
                <w:rFonts w:ascii="Arial" w:hAnsi="Arial" w:cs="Arial"/>
                <w:b/>
                <w:sz w:val="22"/>
              </w:rPr>
            </w:pPr>
          </w:p>
        </w:tc>
        <w:tc>
          <w:tcPr>
            <w:tcW w:w="3611" w:type="dxa"/>
            <w:vMerge/>
            <w:tcBorders>
              <w:top w:val="single" w:sz="4" w:space="0" w:color="auto"/>
              <w:left w:val="single" w:sz="4" w:space="0" w:color="auto"/>
              <w:bottom w:val="single" w:sz="4" w:space="0" w:color="auto"/>
              <w:right w:val="single" w:sz="4" w:space="0" w:color="auto"/>
            </w:tcBorders>
            <w:vAlign w:val="center"/>
            <w:hideMark/>
          </w:tcPr>
          <w:p w:rsidR="0029583E" w:rsidRDefault="0029583E">
            <w:pPr>
              <w:rPr>
                <w:rFonts w:cs="Arial"/>
              </w:rPr>
            </w:pPr>
          </w:p>
        </w:tc>
        <w:tc>
          <w:tcPr>
            <w:tcW w:w="3047" w:type="dxa"/>
            <w:tcBorders>
              <w:top w:val="single" w:sz="4" w:space="0" w:color="auto"/>
              <w:left w:val="single" w:sz="4" w:space="0" w:color="auto"/>
              <w:bottom w:val="single" w:sz="4" w:space="0" w:color="auto"/>
              <w:right w:val="single" w:sz="4" w:space="0" w:color="auto"/>
            </w:tcBorders>
            <w:vAlign w:val="center"/>
            <w:hideMark/>
          </w:tcPr>
          <w:p w:rsidR="0029583E" w:rsidRDefault="000B28A4">
            <w:pPr>
              <w:spacing w:line="480" w:lineRule="auto"/>
              <w:rPr>
                <w:rFonts w:cs="Arial"/>
                <w:sz w:val="18"/>
              </w:rPr>
            </w:pPr>
            <w:r>
              <w:rPr>
                <w:rFonts w:ascii="Cambria" w:hAnsi="Cambria" w:cs="Arial"/>
                <w:sz w:val="22"/>
                <w:szCs w:val="22"/>
              </w:rPr>
              <w:t>LIDO NA SESSÃO ORDINÁRI</w:t>
            </w:r>
            <w:r w:rsidR="006706E4">
              <w:rPr>
                <w:rFonts w:ascii="Cambria" w:hAnsi="Cambria" w:cs="Arial"/>
                <w:sz w:val="22"/>
                <w:szCs w:val="22"/>
              </w:rPr>
              <w:t xml:space="preserve">A       </w:t>
            </w:r>
            <w:r>
              <w:rPr>
                <w:rFonts w:ascii="Cambria" w:hAnsi="Cambria" w:cs="Arial"/>
                <w:sz w:val="22"/>
                <w:szCs w:val="22"/>
              </w:rPr>
              <w:t>DO DIA______/______/2023</w:t>
            </w:r>
          </w:p>
        </w:tc>
      </w:tr>
      <w:tr w:rsidR="00F01724" w:rsidTr="00143E81">
        <w:trPr>
          <w:trHeight w:val="224"/>
        </w:trPr>
        <w:tc>
          <w:tcPr>
            <w:tcW w:w="10490" w:type="dxa"/>
            <w:gridSpan w:val="3"/>
            <w:tcBorders>
              <w:top w:val="single" w:sz="4" w:space="0" w:color="auto"/>
              <w:left w:val="single" w:sz="4" w:space="0" w:color="auto"/>
              <w:bottom w:val="single" w:sz="4" w:space="0" w:color="auto"/>
              <w:right w:val="single" w:sz="4" w:space="0" w:color="auto"/>
            </w:tcBorders>
            <w:vAlign w:val="center"/>
            <w:hideMark/>
          </w:tcPr>
          <w:p w:rsidR="0029583E" w:rsidRPr="003D27F0" w:rsidRDefault="000B28A4">
            <w:pPr>
              <w:pStyle w:val="Cabealho"/>
              <w:tabs>
                <w:tab w:val="left" w:pos="708"/>
              </w:tabs>
              <w:rPr>
                <w:rFonts w:ascii="Verdana" w:hAnsi="Verdana" w:cs="Arial"/>
                <w:b/>
                <w:sz w:val="22"/>
                <w:szCs w:val="22"/>
              </w:rPr>
            </w:pPr>
            <w:r w:rsidRPr="003D27F0">
              <w:rPr>
                <w:rFonts w:ascii="Verdana" w:hAnsi="Verdana" w:cs="Arial"/>
                <w:b/>
                <w:sz w:val="22"/>
                <w:szCs w:val="22"/>
              </w:rPr>
              <w:t>Vereadora</w:t>
            </w:r>
            <w:r w:rsidR="008C7586" w:rsidRPr="003D27F0">
              <w:rPr>
                <w:rFonts w:ascii="Verdana" w:hAnsi="Verdana" w:cs="Arial"/>
                <w:b/>
                <w:sz w:val="22"/>
                <w:szCs w:val="22"/>
              </w:rPr>
              <w:t>:</w:t>
            </w:r>
            <w:r w:rsidRPr="003D27F0">
              <w:rPr>
                <w:rFonts w:ascii="Verdana" w:hAnsi="Verdana" w:cs="Arial"/>
                <w:b/>
                <w:sz w:val="22"/>
                <w:szCs w:val="22"/>
              </w:rPr>
              <w:t xml:space="preserve"> Adriana Nabhan </w:t>
            </w:r>
          </w:p>
        </w:tc>
      </w:tr>
      <w:tr w:rsidR="00F01724" w:rsidTr="00143E81">
        <w:trPr>
          <w:trHeight w:val="6788"/>
        </w:trPr>
        <w:tc>
          <w:tcPr>
            <w:tcW w:w="10490" w:type="dxa"/>
            <w:gridSpan w:val="3"/>
            <w:tcBorders>
              <w:top w:val="single" w:sz="4" w:space="0" w:color="auto"/>
              <w:left w:val="single" w:sz="4" w:space="0" w:color="auto"/>
              <w:bottom w:val="single" w:sz="4" w:space="0" w:color="auto"/>
              <w:right w:val="single" w:sz="4" w:space="0" w:color="auto"/>
            </w:tcBorders>
          </w:tcPr>
          <w:p w:rsidR="0029583E" w:rsidRPr="003D27F0" w:rsidRDefault="000B28A4">
            <w:pPr>
              <w:pStyle w:val="Corpodetexto"/>
              <w:ind w:right="150"/>
              <w:jc w:val="left"/>
              <w:rPr>
                <w:rFonts w:ascii="Verdana" w:hAnsi="Verdana"/>
              </w:rPr>
            </w:pPr>
            <w:r w:rsidRPr="003D27F0">
              <w:rPr>
                <w:rFonts w:ascii="Verdana" w:hAnsi="Verdana"/>
              </w:rPr>
              <w:t xml:space="preserve">          </w:t>
            </w:r>
          </w:p>
          <w:p w:rsidR="0029583E" w:rsidRPr="00906689" w:rsidRDefault="000B28A4">
            <w:pPr>
              <w:tabs>
                <w:tab w:val="left" w:pos="10081"/>
              </w:tabs>
              <w:ind w:left="213" w:right="150"/>
              <w:jc w:val="both"/>
              <w:rPr>
                <w:rFonts w:asciiTheme="minorHAnsi" w:hAnsiTheme="minorHAnsi" w:cstheme="minorHAnsi"/>
              </w:rPr>
            </w:pPr>
            <w:r w:rsidRPr="003D27F0">
              <w:rPr>
                <w:rFonts w:ascii="Verdana" w:hAnsi="Verdana" w:cs="Arial"/>
              </w:rPr>
              <w:t xml:space="preserve">        </w:t>
            </w:r>
            <w:r w:rsidR="00467143" w:rsidRPr="00906689">
              <w:rPr>
                <w:rFonts w:asciiTheme="minorHAnsi" w:hAnsiTheme="minorHAnsi" w:cstheme="minorHAnsi"/>
              </w:rPr>
              <w:t>A</w:t>
            </w:r>
            <w:r w:rsidR="006617F0" w:rsidRPr="00906689">
              <w:rPr>
                <w:rFonts w:asciiTheme="minorHAnsi" w:hAnsiTheme="minorHAnsi" w:cstheme="minorHAnsi"/>
              </w:rPr>
              <w:t xml:space="preserve"> </w:t>
            </w:r>
            <w:r w:rsidR="00467143" w:rsidRPr="00906689">
              <w:rPr>
                <w:rFonts w:asciiTheme="minorHAnsi" w:hAnsiTheme="minorHAnsi" w:cstheme="minorHAnsi"/>
              </w:rPr>
              <w:t>Vereadora que abaixo subscreve requer</w:t>
            </w:r>
            <w:r w:rsidRPr="00906689">
              <w:rPr>
                <w:rFonts w:asciiTheme="minorHAnsi" w:hAnsiTheme="minorHAnsi" w:cstheme="minorHAnsi"/>
              </w:rPr>
              <w:t xml:space="preserve"> na forma regimental, após tramitação, ouvi</w:t>
            </w:r>
            <w:r w:rsidR="00CC7CAE" w:rsidRPr="00906689">
              <w:rPr>
                <w:rFonts w:asciiTheme="minorHAnsi" w:hAnsiTheme="minorHAnsi" w:cstheme="minorHAnsi"/>
              </w:rPr>
              <w:t>n</w:t>
            </w:r>
            <w:r w:rsidRPr="00906689">
              <w:rPr>
                <w:rFonts w:asciiTheme="minorHAnsi" w:hAnsiTheme="minorHAnsi" w:cstheme="minorHAnsi"/>
              </w:rPr>
              <w:t xml:space="preserve">do o Colendo </w:t>
            </w:r>
            <w:r w:rsidRPr="00906689">
              <w:rPr>
                <w:rFonts w:asciiTheme="minorHAnsi" w:hAnsiTheme="minorHAnsi" w:cstheme="minorHAnsi"/>
              </w:rPr>
              <w:t>Plenário, a aprovação do seguinte Projeto de Lei:</w:t>
            </w:r>
          </w:p>
          <w:p w:rsidR="00A511BD" w:rsidRPr="00906689" w:rsidRDefault="00A511BD">
            <w:pPr>
              <w:tabs>
                <w:tab w:val="left" w:pos="10081"/>
              </w:tabs>
              <w:ind w:left="213" w:right="150"/>
              <w:jc w:val="both"/>
              <w:rPr>
                <w:rFonts w:asciiTheme="minorHAnsi" w:hAnsiTheme="minorHAnsi" w:cstheme="minorHAnsi"/>
              </w:rPr>
            </w:pPr>
          </w:p>
          <w:p w:rsidR="00A511BD" w:rsidRPr="00906689" w:rsidRDefault="00A511BD">
            <w:pPr>
              <w:tabs>
                <w:tab w:val="left" w:pos="10081"/>
              </w:tabs>
              <w:ind w:left="213" w:right="150"/>
              <w:jc w:val="both"/>
              <w:rPr>
                <w:rFonts w:asciiTheme="minorHAnsi" w:hAnsiTheme="minorHAnsi" w:cstheme="minorHAnsi"/>
                <w:b/>
              </w:rPr>
            </w:pPr>
          </w:p>
          <w:p w:rsidR="003D27F0" w:rsidRPr="00906689" w:rsidRDefault="000B28A4" w:rsidP="003D27F0">
            <w:pPr>
              <w:ind w:left="1774" w:right="150"/>
              <w:jc w:val="both"/>
              <w:rPr>
                <w:rFonts w:asciiTheme="minorHAnsi" w:hAnsiTheme="minorHAnsi" w:cstheme="minorHAnsi"/>
                <w:i/>
              </w:rPr>
            </w:pPr>
            <w:r w:rsidRPr="00906689">
              <w:rPr>
                <w:rFonts w:asciiTheme="minorHAnsi" w:hAnsiTheme="minorHAnsi" w:cstheme="minorHAnsi"/>
              </w:rPr>
              <w:t xml:space="preserve"> </w:t>
            </w:r>
            <w:r w:rsidR="0043424C" w:rsidRPr="00906689">
              <w:rPr>
                <w:rFonts w:asciiTheme="minorHAnsi" w:hAnsiTheme="minorHAnsi" w:cstheme="minorHAnsi"/>
              </w:rPr>
              <w:t xml:space="preserve"> </w:t>
            </w:r>
            <w:r w:rsidRPr="00906689">
              <w:rPr>
                <w:rFonts w:asciiTheme="minorHAnsi" w:hAnsiTheme="minorHAnsi" w:cstheme="minorHAnsi"/>
                <w:i/>
              </w:rPr>
              <w:t xml:space="preserve">“Altera a denominação da Rua </w:t>
            </w:r>
            <w:r w:rsidR="005A69CD" w:rsidRPr="00906689">
              <w:rPr>
                <w:rFonts w:asciiTheme="minorHAnsi" w:hAnsiTheme="minorHAnsi" w:cstheme="minorHAnsi"/>
                <w:i/>
              </w:rPr>
              <w:t>J</w:t>
            </w:r>
            <w:r w:rsidRPr="00906689">
              <w:rPr>
                <w:rFonts w:asciiTheme="minorHAnsi" w:hAnsiTheme="minorHAnsi" w:cstheme="minorHAnsi"/>
                <w:i/>
              </w:rPr>
              <w:t xml:space="preserve">, para </w:t>
            </w:r>
            <w:r w:rsidRPr="00906689">
              <w:rPr>
                <w:rFonts w:asciiTheme="minorHAnsi" w:hAnsiTheme="minorHAnsi" w:cstheme="minorHAnsi"/>
                <w:b/>
                <w:i/>
              </w:rPr>
              <w:t xml:space="preserve">Rua </w:t>
            </w:r>
            <w:r w:rsidR="005A69CD" w:rsidRPr="00906689">
              <w:rPr>
                <w:rFonts w:asciiTheme="minorHAnsi" w:hAnsiTheme="minorHAnsi" w:cstheme="minorHAnsi"/>
                <w:b/>
                <w:i/>
              </w:rPr>
              <w:t>Onôr Teodoro da Silva</w:t>
            </w:r>
            <w:r w:rsidRPr="00906689">
              <w:rPr>
                <w:rFonts w:asciiTheme="minorHAnsi" w:hAnsiTheme="minorHAnsi" w:cstheme="minorHAnsi"/>
                <w:i/>
              </w:rPr>
              <w:t xml:space="preserve">, localizada no Bairro </w:t>
            </w:r>
            <w:r w:rsidR="00143E81" w:rsidRPr="00906689">
              <w:rPr>
                <w:rFonts w:asciiTheme="minorHAnsi" w:hAnsiTheme="minorHAnsi" w:cstheme="minorHAnsi"/>
                <w:i/>
              </w:rPr>
              <w:t>Nova Coxim</w:t>
            </w:r>
            <w:r w:rsidRPr="00906689">
              <w:rPr>
                <w:rFonts w:asciiTheme="minorHAnsi" w:hAnsiTheme="minorHAnsi" w:cstheme="minorHAnsi"/>
                <w:i/>
              </w:rPr>
              <w:t>, em Coxim-MS.”</w:t>
            </w:r>
          </w:p>
          <w:p w:rsidR="0043424C" w:rsidRPr="00906689" w:rsidRDefault="0043424C" w:rsidP="007345D9">
            <w:pPr>
              <w:jc w:val="both"/>
              <w:rPr>
                <w:rFonts w:asciiTheme="minorHAnsi" w:hAnsiTheme="minorHAnsi" w:cstheme="minorHAnsi"/>
                <w:b/>
              </w:rPr>
            </w:pPr>
          </w:p>
          <w:p w:rsidR="003D27F0" w:rsidRPr="00906689" w:rsidRDefault="000B28A4" w:rsidP="003D27F0">
            <w:pPr>
              <w:ind w:left="72" w:right="150" w:firstLine="709"/>
              <w:jc w:val="both"/>
              <w:rPr>
                <w:rFonts w:asciiTheme="minorHAnsi" w:hAnsiTheme="minorHAnsi" w:cstheme="minorHAnsi"/>
                <w:b/>
              </w:rPr>
            </w:pPr>
            <w:bookmarkStart w:id="0" w:name="_GoBack"/>
            <w:bookmarkEnd w:id="0"/>
            <w:r w:rsidRPr="00906689">
              <w:rPr>
                <w:rFonts w:asciiTheme="minorHAnsi" w:hAnsiTheme="minorHAnsi" w:cstheme="minorHAnsi"/>
                <w:b/>
              </w:rPr>
              <w:t>Art. 1º</w:t>
            </w:r>
            <w:r w:rsidRPr="00906689">
              <w:rPr>
                <w:rFonts w:asciiTheme="minorHAnsi" w:hAnsiTheme="minorHAnsi" w:cstheme="minorHAnsi"/>
              </w:rPr>
              <w:t xml:space="preserve"> - Fica alterada a denominação da Rua </w:t>
            </w:r>
            <w:r w:rsidR="005A69CD" w:rsidRPr="00906689">
              <w:rPr>
                <w:rFonts w:asciiTheme="minorHAnsi" w:hAnsiTheme="minorHAnsi" w:cstheme="minorHAnsi"/>
              </w:rPr>
              <w:t>J</w:t>
            </w:r>
            <w:r w:rsidRPr="00906689">
              <w:rPr>
                <w:rFonts w:asciiTheme="minorHAnsi" w:hAnsiTheme="minorHAnsi" w:cstheme="minorHAnsi"/>
              </w:rPr>
              <w:t xml:space="preserve">, para </w:t>
            </w:r>
            <w:r w:rsidR="005A69CD" w:rsidRPr="00906689">
              <w:rPr>
                <w:rFonts w:asciiTheme="minorHAnsi" w:hAnsiTheme="minorHAnsi" w:cstheme="minorHAnsi"/>
                <w:b/>
              </w:rPr>
              <w:t>Rua Onôr Teodoro da Silva</w:t>
            </w:r>
            <w:r w:rsidRPr="00906689">
              <w:rPr>
                <w:rFonts w:asciiTheme="minorHAnsi" w:hAnsiTheme="minorHAnsi" w:cstheme="minorHAnsi"/>
              </w:rPr>
              <w:t>,</w:t>
            </w:r>
            <w:r w:rsidRPr="00906689">
              <w:rPr>
                <w:rFonts w:asciiTheme="minorHAnsi" w:hAnsiTheme="minorHAnsi" w:cstheme="minorHAnsi"/>
              </w:rPr>
              <w:t xml:space="preserve"> localizada no trecho compreendido </w:t>
            </w:r>
            <w:r w:rsidR="00143E81" w:rsidRPr="00906689">
              <w:rPr>
                <w:rFonts w:asciiTheme="minorHAnsi" w:hAnsiTheme="minorHAnsi" w:cstheme="minorHAnsi"/>
              </w:rPr>
              <w:t xml:space="preserve">entre as ruas </w:t>
            </w:r>
            <w:r w:rsidR="005A69CD" w:rsidRPr="00906689">
              <w:rPr>
                <w:rFonts w:asciiTheme="minorHAnsi" w:hAnsiTheme="minorHAnsi" w:cstheme="minorHAnsi"/>
              </w:rPr>
              <w:t xml:space="preserve">F e J </w:t>
            </w:r>
            <w:r w:rsidR="00143E81" w:rsidRPr="00906689">
              <w:rPr>
                <w:rFonts w:asciiTheme="minorHAnsi" w:hAnsiTheme="minorHAnsi" w:cstheme="minorHAnsi"/>
              </w:rPr>
              <w:t>(próximo ao Posto Faedo, Peixaria do Thomáz, Rancho do Filé entre outros pontos de referência)</w:t>
            </w:r>
            <w:r w:rsidRPr="00906689">
              <w:rPr>
                <w:rFonts w:asciiTheme="minorHAnsi" w:hAnsiTheme="minorHAnsi" w:cstheme="minorHAnsi"/>
              </w:rPr>
              <w:t>,</w:t>
            </w:r>
            <w:r w:rsidR="00143E81" w:rsidRPr="00906689">
              <w:rPr>
                <w:rFonts w:asciiTheme="minorHAnsi" w:hAnsiTheme="minorHAnsi" w:cstheme="minorHAnsi"/>
              </w:rPr>
              <w:t xml:space="preserve"> no</w:t>
            </w:r>
            <w:r w:rsidRPr="00906689">
              <w:rPr>
                <w:rFonts w:asciiTheme="minorHAnsi" w:hAnsiTheme="minorHAnsi" w:cstheme="minorHAnsi"/>
              </w:rPr>
              <w:t xml:space="preserve"> </w:t>
            </w:r>
            <w:proofErr w:type="gramStart"/>
            <w:r w:rsidRPr="00906689">
              <w:rPr>
                <w:rFonts w:asciiTheme="minorHAnsi" w:hAnsiTheme="minorHAnsi" w:cstheme="minorHAnsi"/>
              </w:rPr>
              <w:t xml:space="preserve">Bairro </w:t>
            </w:r>
            <w:r w:rsidR="00143E81" w:rsidRPr="00906689">
              <w:rPr>
                <w:rFonts w:asciiTheme="minorHAnsi" w:hAnsiTheme="minorHAnsi" w:cstheme="minorHAnsi"/>
              </w:rPr>
              <w:t>Nova</w:t>
            </w:r>
            <w:proofErr w:type="gramEnd"/>
            <w:r w:rsidR="00143E81" w:rsidRPr="00906689">
              <w:rPr>
                <w:rFonts w:asciiTheme="minorHAnsi" w:hAnsiTheme="minorHAnsi" w:cstheme="minorHAnsi"/>
              </w:rPr>
              <w:t xml:space="preserve"> Coxim</w:t>
            </w:r>
            <w:r w:rsidRPr="00906689">
              <w:rPr>
                <w:rFonts w:asciiTheme="minorHAnsi" w:hAnsiTheme="minorHAnsi" w:cstheme="minorHAnsi"/>
              </w:rPr>
              <w:t xml:space="preserve"> em Coxim-MS. </w:t>
            </w:r>
          </w:p>
          <w:p w:rsidR="003D27F0" w:rsidRPr="00906689" w:rsidRDefault="003D27F0" w:rsidP="003D27F0">
            <w:pPr>
              <w:ind w:left="72" w:right="150" w:firstLine="709"/>
              <w:jc w:val="both"/>
              <w:rPr>
                <w:rFonts w:asciiTheme="minorHAnsi" w:hAnsiTheme="minorHAnsi" w:cstheme="minorHAnsi"/>
                <w:b/>
              </w:rPr>
            </w:pPr>
          </w:p>
          <w:p w:rsidR="003D27F0" w:rsidRPr="00906689" w:rsidRDefault="000B28A4" w:rsidP="003D27F0">
            <w:pPr>
              <w:ind w:left="72" w:right="150" w:firstLine="709"/>
              <w:jc w:val="both"/>
              <w:rPr>
                <w:rFonts w:asciiTheme="minorHAnsi" w:hAnsiTheme="minorHAnsi" w:cstheme="minorHAnsi"/>
              </w:rPr>
            </w:pPr>
            <w:r w:rsidRPr="00906689">
              <w:rPr>
                <w:rFonts w:asciiTheme="minorHAnsi" w:hAnsiTheme="minorHAnsi" w:cstheme="minorHAnsi"/>
                <w:b/>
              </w:rPr>
              <w:t xml:space="preserve">Art. 2º </w:t>
            </w:r>
            <w:r w:rsidRPr="00906689">
              <w:rPr>
                <w:rFonts w:asciiTheme="minorHAnsi" w:hAnsiTheme="minorHAnsi" w:cstheme="minorHAnsi"/>
              </w:rPr>
              <w:t>-</w:t>
            </w:r>
            <w:r w:rsidRPr="00906689">
              <w:rPr>
                <w:rFonts w:asciiTheme="minorHAnsi" w:hAnsiTheme="minorHAnsi" w:cstheme="minorHAnsi"/>
                <w:b/>
              </w:rPr>
              <w:t xml:space="preserve"> </w:t>
            </w:r>
            <w:r w:rsidRPr="00906689">
              <w:rPr>
                <w:rFonts w:asciiTheme="minorHAnsi" w:hAnsiTheme="minorHAnsi" w:cstheme="minorHAnsi"/>
              </w:rPr>
              <w:t>Esta Lei entra em vigor na data de sua publicação.</w:t>
            </w:r>
          </w:p>
          <w:p w:rsidR="003D27F0" w:rsidRPr="00906689" w:rsidRDefault="003D27F0" w:rsidP="003D27F0">
            <w:pPr>
              <w:ind w:left="72" w:right="150"/>
              <w:jc w:val="both"/>
              <w:rPr>
                <w:rFonts w:asciiTheme="minorHAnsi" w:hAnsiTheme="minorHAnsi" w:cstheme="minorHAnsi"/>
                <w:b/>
              </w:rPr>
            </w:pPr>
          </w:p>
          <w:p w:rsidR="00444502" w:rsidRPr="00906689" w:rsidRDefault="000B28A4" w:rsidP="00444502">
            <w:pPr>
              <w:pStyle w:val="SemEspaamento"/>
              <w:spacing w:line="276" w:lineRule="auto"/>
              <w:ind w:firstLine="0"/>
              <w:rPr>
                <w:rFonts w:asciiTheme="minorHAnsi" w:hAnsiTheme="minorHAnsi" w:cstheme="minorHAnsi"/>
              </w:rPr>
            </w:pPr>
            <w:r w:rsidRPr="00906689">
              <w:rPr>
                <w:rFonts w:asciiTheme="minorHAnsi" w:hAnsiTheme="minorHAnsi" w:cstheme="minorHAnsi"/>
                <w:b/>
              </w:rPr>
              <w:t>JUSTIF</w:t>
            </w:r>
            <w:r w:rsidRPr="00906689">
              <w:rPr>
                <w:rFonts w:asciiTheme="minorHAnsi" w:hAnsiTheme="minorHAnsi" w:cstheme="minorHAnsi"/>
                <w:b/>
              </w:rPr>
              <w:t xml:space="preserve">ICATIVA: </w:t>
            </w:r>
            <w:r w:rsidRPr="00906689">
              <w:rPr>
                <w:rFonts w:asciiTheme="minorHAnsi" w:hAnsiTheme="minorHAnsi" w:cstheme="minorHAnsi"/>
              </w:rPr>
              <w:t>O incluso Pro</w:t>
            </w:r>
            <w:r w:rsidR="00AF53D0" w:rsidRPr="00906689">
              <w:rPr>
                <w:rFonts w:asciiTheme="minorHAnsi" w:hAnsiTheme="minorHAnsi" w:cstheme="minorHAnsi"/>
              </w:rPr>
              <w:t xml:space="preserve">jeto de Lei, é uma forma </w:t>
            </w:r>
            <w:proofErr w:type="gramStart"/>
            <w:r w:rsidR="00AF53D0" w:rsidRPr="00906689">
              <w:rPr>
                <w:rFonts w:asciiTheme="minorHAnsi" w:hAnsiTheme="minorHAnsi" w:cstheme="minorHAnsi"/>
              </w:rPr>
              <w:t>desta v</w:t>
            </w:r>
            <w:r w:rsidRPr="00906689">
              <w:rPr>
                <w:rFonts w:asciiTheme="minorHAnsi" w:hAnsiTheme="minorHAnsi" w:cstheme="minorHAnsi"/>
              </w:rPr>
              <w:t>ereadora prestar</w:t>
            </w:r>
            <w:proofErr w:type="gramEnd"/>
            <w:r w:rsidRPr="00906689">
              <w:rPr>
                <w:rFonts w:asciiTheme="minorHAnsi" w:hAnsiTheme="minorHAnsi" w:cstheme="minorHAnsi"/>
              </w:rPr>
              <w:t xml:space="preserve"> uma diminuta homenagem o saudoso </w:t>
            </w:r>
            <w:r w:rsidR="005A69CD" w:rsidRPr="00906689">
              <w:rPr>
                <w:rFonts w:asciiTheme="minorHAnsi" w:hAnsiTheme="minorHAnsi" w:cstheme="minorHAnsi"/>
              </w:rPr>
              <w:t>ONÔR TEODORO DA SILVA</w:t>
            </w:r>
            <w:r w:rsidR="00143E81" w:rsidRPr="00906689">
              <w:rPr>
                <w:rFonts w:asciiTheme="minorHAnsi" w:hAnsiTheme="minorHAnsi" w:cstheme="minorHAnsi"/>
              </w:rPr>
              <w:t xml:space="preserve">, </w:t>
            </w:r>
            <w:r w:rsidR="005A69CD" w:rsidRPr="00906689">
              <w:rPr>
                <w:rFonts w:asciiTheme="minorHAnsi" w:hAnsiTheme="minorHAnsi" w:cstheme="minorHAnsi"/>
              </w:rPr>
              <w:t xml:space="preserve">nasceu aos 18 de abril de 1945, na cidade de Coxim-MS. Filho do casal, já falecidos, Nonório Teodoro da Silva e Semiramis Duailibe Silva. Em uma festa na cidade de Coxim, com 19 anos, Onôr conheceu a rio-verdense Nélida, sua esposa e companheira de vida por 53 anos. Dessa união nasceram quatro filhos, Kenedy, já falecido, Geany Maria, Onôr Júnior e sua caçula Oneti, também já falecida. Trabalhou no Banco Financial, depois no Banco do Brasil, em Coxim. Em Rio Verde, trabalhou como chefe da extinta Sucam. Homem atuante foi venerável na Loja Maçônica Filhos de Hiran e depois transferiu para Maçonaria Acácia, em Coxim. Por 14 anos, viveu um grande sonho chamado “Rancho do Onôr”, uma propriedade às margens da BR-163, no bairro Nova Coxim. Essa propriedade estreitou e fortaleceu a convivência entre seus dois irmãos, Bertolino, conhecido como “Tatá” e Agenor, já falecidos. Foi com profundo pesar que a cidade de Coxim-MS recebeu a notícia de seu falecimento em 11 de março de 2021, por complicações da Covid-19. Nossa homenagem ao homem, filho, esposo, pai, irmão e amigo. </w:t>
            </w:r>
            <w:r w:rsidRPr="00906689">
              <w:rPr>
                <w:rFonts w:asciiTheme="minorHAnsi" w:hAnsiTheme="minorHAnsi" w:cstheme="minorHAnsi"/>
              </w:rPr>
              <w:t>Portanto, rogo o apoio dos meus demais pares na aprovação da presen</w:t>
            </w:r>
            <w:r w:rsidRPr="00906689">
              <w:rPr>
                <w:rFonts w:asciiTheme="minorHAnsi" w:hAnsiTheme="minorHAnsi" w:cstheme="minorHAnsi"/>
              </w:rPr>
              <w:t>te matéria.</w:t>
            </w:r>
          </w:p>
          <w:p w:rsidR="005A69CD" w:rsidRPr="00906689" w:rsidRDefault="005A69CD" w:rsidP="00444502">
            <w:pPr>
              <w:pStyle w:val="SemEspaamento"/>
              <w:spacing w:line="276" w:lineRule="auto"/>
              <w:ind w:firstLine="0"/>
              <w:rPr>
                <w:rFonts w:asciiTheme="minorHAnsi" w:hAnsiTheme="minorHAnsi" w:cstheme="minorHAnsi"/>
              </w:rPr>
            </w:pPr>
          </w:p>
          <w:p w:rsidR="00E514B8" w:rsidRPr="00906689" w:rsidRDefault="000B28A4" w:rsidP="00906689">
            <w:pPr>
              <w:tabs>
                <w:tab w:val="left" w:pos="10081"/>
              </w:tabs>
              <w:spacing w:line="276" w:lineRule="auto"/>
              <w:jc w:val="center"/>
              <w:rPr>
                <w:rFonts w:asciiTheme="minorHAnsi" w:hAnsiTheme="minorHAnsi" w:cstheme="minorHAnsi"/>
              </w:rPr>
            </w:pPr>
            <w:r w:rsidRPr="00906689">
              <w:rPr>
                <w:rFonts w:asciiTheme="minorHAnsi" w:hAnsiTheme="minorHAnsi" w:cstheme="minorHAnsi"/>
              </w:rPr>
              <w:t xml:space="preserve">Sala de Sessões. </w:t>
            </w:r>
            <w:r w:rsidR="00AF53D0" w:rsidRPr="00906689">
              <w:rPr>
                <w:rFonts w:asciiTheme="minorHAnsi" w:hAnsiTheme="minorHAnsi" w:cstheme="minorHAnsi"/>
                <w:color w:val="000000" w:themeColor="text1"/>
              </w:rPr>
              <w:t>04</w:t>
            </w:r>
            <w:r w:rsidRPr="00906689">
              <w:rPr>
                <w:rFonts w:asciiTheme="minorHAnsi" w:hAnsiTheme="minorHAnsi" w:cstheme="minorHAnsi"/>
                <w:color w:val="000000" w:themeColor="text1"/>
              </w:rPr>
              <w:t xml:space="preserve"> de </w:t>
            </w:r>
            <w:r w:rsidR="00AF53D0" w:rsidRPr="00906689">
              <w:rPr>
                <w:rFonts w:asciiTheme="minorHAnsi" w:hAnsiTheme="minorHAnsi" w:cstheme="minorHAnsi"/>
                <w:color w:val="000000" w:themeColor="text1"/>
              </w:rPr>
              <w:t>agosto</w:t>
            </w:r>
            <w:r w:rsidRPr="00906689">
              <w:rPr>
                <w:rFonts w:asciiTheme="minorHAnsi" w:hAnsiTheme="minorHAnsi" w:cstheme="minorHAnsi"/>
                <w:color w:val="000000" w:themeColor="text1"/>
              </w:rPr>
              <w:t xml:space="preserve"> </w:t>
            </w:r>
            <w:r w:rsidR="00AF53D0" w:rsidRPr="00906689">
              <w:rPr>
                <w:rFonts w:asciiTheme="minorHAnsi" w:hAnsiTheme="minorHAnsi" w:cstheme="minorHAnsi"/>
              </w:rPr>
              <w:t>de 2023</w:t>
            </w:r>
            <w:r w:rsidRPr="00906689">
              <w:rPr>
                <w:rFonts w:asciiTheme="minorHAnsi" w:hAnsiTheme="minorHAnsi" w:cstheme="minorHAnsi"/>
              </w:rPr>
              <w:t>.</w:t>
            </w:r>
          </w:p>
          <w:p w:rsidR="00444502" w:rsidRPr="00906689" w:rsidRDefault="00444502" w:rsidP="00E514B8">
            <w:pPr>
              <w:shd w:val="clear" w:color="auto" w:fill="FFFFFF"/>
              <w:jc w:val="both"/>
              <w:rPr>
                <w:rFonts w:asciiTheme="minorHAnsi" w:hAnsiTheme="minorHAnsi" w:cstheme="minorHAnsi"/>
                <w:b/>
                <w:bCs/>
                <w:color w:val="000000"/>
              </w:rPr>
            </w:pPr>
          </w:p>
          <w:p w:rsidR="00143E81" w:rsidRPr="00906689" w:rsidRDefault="00143E81" w:rsidP="00E514B8">
            <w:pPr>
              <w:shd w:val="clear" w:color="auto" w:fill="FFFFFF"/>
              <w:jc w:val="both"/>
              <w:rPr>
                <w:rFonts w:asciiTheme="minorHAnsi" w:hAnsiTheme="minorHAnsi" w:cstheme="minorHAnsi"/>
                <w:b/>
                <w:bCs/>
                <w:color w:val="000000"/>
              </w:rPr>
            </w:pPr>
          </w:p>
          <w:p w:rsidR="00E514B8" w:rsidRPr="00906689" w:rsidRDefault="000B28A4" w:rsidP="00906689">
            <w:pPr>
              <w:shd w:val="clear" w:color="auto" w:fill="FFFFFF"/>
              <w:jc w:val="center"/>
              <w:rPr>
                <w:rFonts w:asciiTheme="minorHAnsi" w:hAnsiTheme="minorHAnsi" w:cstheme="minorHAnsi"/>
                <w:b/>
              </w:rPr>
            </w:pPr>
            <w:r w:rsidRPr="00906689">
              <w:rPr>
                <w:rFonts w:asciiTheme="minorHAnsi" w:hAnsiTheme="minorHAnsi" w:cstheme="minorHAnsi"/>
                <w:b/>
              </w:rPr>
              <w:t>Verª. Adriana Nabhan</w:t>
            </w:r>
          </w:p>
          <w:p w:rsidR="00E514B8" w:rsidRPr="003D27F0" w:rsidRDefault="000B28A4" w:rsidP="00143E81">
            <w:pPr>
              <w:pStyle w:val="SemEspaamento"/>
              <w:ind w:firstLine="0"/>
              <w:jc w:val="center"/>
              <w:rPr>
                <w:rFonts w:ascii="Verdana" w:hAnsi="Verdana" w:cs="Arial"/>
                <w:b/>
                <w:bCs/>
                <w:color w:val="000000"/>
              </w:rPr>
            </w:pPr>
            <w:r w:rsidRPr="00906689">
              <w:rPr>
                <w:rFonts w:asciiTheme="minorHAnsi" w:hAnsiTheme="minorHAnsi" w:cstheme="minorHAnsi"/>
                <w:b/>
              </w:rPr>
              <w:t>Autora</w:t>
            </w:r>
            <w:r w:rsidRPr="00906689">
              <w:rPr>
                <w:rFonts w:asciiTheme="minorHAnsi" w:hAnsiTheme="minorHAnsi" w:cstheme="minorHAnsi"/>
                <w:b/>
                <w:bCs/>
                <w:color w:val="000000"/>
              </w:rPr>
              <w:t xml:space="preserve"> </w:t>
            </w:r>
          </w:p>
        </w:tc>
      </w:tr>
    </w:tbl>
    <w:p w:rsidR="006D7302" w:rsidRDefault="006D7302"/>
    <w:sectPr w:rsidR="006D7302" w:rsidSect="00143E81">
      <w:headerReference w:type="even" r:id="rId11"/>
      <w:headerReference w:type="default" r:id="rId12"/>
      <w:footerReference w:type="even" r:id="rId13"/>
      <w:footerReference w:type="default" r:id="rId14"/>
      <w:headerReference w:type="first" r:id="rId15"/>
      <w:footerReference w:type="first" r:id="rId16"/>
      <w:pgSz w:w="11906" w:h="16838" w:code="9"/>
      <w:pgMar w:top="284" w:right="851" w:bottom="284" w:left="1418"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8A4" w:rsidRDefault="000B28A4">
      <w:r>
        <w:separator/>
      </w:r>
    </w:p>
  </w:endnote>
  <w:endnote w:type="continuationSeparator" w:id="0">
    <w:p w:rsidR="000B28A4" w:rsidRDefault="000B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81" w:rsidRDefault="00804B8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81" w:rsidRDefault="00804B8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81" w:rsidRDefault="00804B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8A4" w:rsidRDefault="000B28A4">
      <w:r>
        <w:separator/>
      </w:r>
    </w:p>
  </w:footnote>
  <w:footnote w:type="continuationSeparator" w:id="0">
    <w:p w:rsidR="000B28A4" w:rsidRDefault="000B2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81" w:rsidRDefault="00804B8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81" w:rsidRDefault="000B28A4">
    <w:pPr>
      <w:pStyle w:val="Cabealho"/>
    </w:pPr>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2943225"/>
          <wp:effectExtent l="0" t="0" r="0" b="0"/>
          <wp:wrapNone/>
          <wp:docPr id="10000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381000" cy="29432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81" w:rsidRDefault="00804B8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E63AF"/>
    <w:multiLevelType w:val="hybridMultilevel"/>
    <w:tmpl w:val="E7287F72"/>
    <w:lvl w:ilvl="0" w:tplc="71E49FA0">
      <w:start w:val="1"/>
      <w:numFmt w:val="upperRoman"/>
      <w:lvlText w:val="%1."/>
      <w:lvlJc w:val="left"/>
      <w:pPr>
        <w:ind w:left="1080" w:hanging="720"/>
      </w:pPr>
      <w:rPr>
        <w:rFonts w:hint="default"/>
      </w:rPr>
    </w:lvl>
    <w:lvl w:ilvl="1" w:tplc="4FCE1C40" w:tentative="1">
      <w:start w:val="1"/>
      <w:numFmt w:val="lowerLetter"/>
      <w:lvlText w:val="%2."/>
      <w:lvlJc w:val="left"/>
      <w:pPr>
        <w:ind w:left="1440" w:hanging="360"/>
      </w:pPr>
    </w:lvl>
    <w:lvl w:ilvl="2" w:tplc="19B45CEE" w:tentative="1">
      <w:start w:val="1"/>
      <w:numFmt w:val="lowerRoman"/>
      <w:lvlText w:val="%3."/>
      <w:lvlJc w:val="right"/>
      <w:pPr>
        <w:ind w:left="2160" w:hanging="180"/>
      </w:pPr>
    </w:lvl>
    <w:lvl w:ilvl="3" w:tplc="A9E2B0D4" w:tentative="1">
      <w:start w:val="1"/>
      <w:numFmt w:val="decimal"/>
      <w:lvlText w:val="%4."/>
      <w:lvlJc w:val="left"/>
      <w:pPr>
        <w:ind w:left="2880" w:hanging="360"/>
      </w:pPr>
    </w:lvl>
    <w:lvl w:ilvl="4" w:tplc="65AA924A" w:tentative="1">
      <w:start w:val="1"/>
      <w:numFmt w:val="lowerLetter"/>
      <w:lvlText w:val="%5."/>
      <w:lvlJc w:val="left"/>
      <w:pPr>
        <w:ind w:left="3600" w:hanging="360"/>
      </w:pPr>
    </w:lvl>
    <w:lvl w:ilvl="5" w:tplc="CCFEBF42" w:tentative="1">
      <w:start w:val="1"/>
      <w:numFmt w:val="lowerRoman"/>
      <w:lvlText w:val="%6."/>
      <w:lvlJc w:val="right"/>
      <w:pPr>
        <w:ind w:left="4320" w:hanging="180"/>
      </w:pPr>
    </w:lvl>
    <w:lvl w:ilvl="6" w:tplc="D28AB12E" w:tentative="1">
      <w:start w:val="1"/>
      <w:numFmt w:val="decimal"/>
      <w:lvlText w:val="%7."/>
      <w:lvlJc w:val="left"/>
      <w:pPr>
        <w:ind w:left="5040" w:hanging="360"/>
      </w:pPr>
    </w:lvl>
    <w:lvl w:ilvl="7" w:tplc="DB3661C4" w:tentative="1">
      <w:start w:val="1"/>
      <w:numFmt w:val="lowerLetter"/>
      <w:lvlText w:val="%8."/>
      <w:lvlJc w:val="left"/>
      <w:pPr>
        <w:ind w:left="5760" w:hanging="360"/>
      </w:pPr>
    </w:lvl>
    <w:lvl w:ilvl="8" w:tplc="2DD48C04"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4F"/>
    <w:rsid w:val="00007AE3"/>
    <w:rsid w:val="00026742"/>
    <w:rsid w:val="0003634B"/>
    <w:rsid w:val="00071395"/>
    <w:rsid w:val="000B28A4"/>
    <w:rsid w:val="000D4173"/>
    <w:rsid w:val="000D7A73"/>
    <w:rsid w:val="0011139B"/>
    <w:rsid w:val="00124ED8"/>
    <w:rsid w:val="00141ECD"/>
    <w:rsid w:val="00143E81"/>
    <w:rsid w:val="0016743A"/>
    <w:rsid w:val="001808E6"/>
    <w:rsid w:val="00190E51"/>
    <w:rsid w:val="001A4409"/>
    <w:rsid w:val="001B3AC9"/>
    <w:rsid w:val="001C74B7"/>
    <w:rsid w:val="001F0AE0"/>
    <w:rsid w:val="00232B31"/>
    <w:rsid w:val="00245157"/>
    <w:rsid w:val="0029583E"/>
    <w:rsid w:val="003227F3"/>
    <w:rsid w:val="00387242"/>
    <w:rsid w:val="003A11E5"/>
    <w:rsid w:val="003D27F0"/>
    <w:rsid w:val="003E7E06"/>
    <w:rsid w:val="00402B8B"/>
    <w:rsid w:val="004241BE"/>
    <w:rsid w:val="0043424C"/>
    <w:rsid w:val="00444502"/>
    <w:rsid w:val="00467143"/>
    <w:rsid w:val="00491F07"/>
    <w:rsid w:val="004B321E"/>
    <w:rsid w:val="004B69B4"/>
    <w:rsid w:val="004B6A3E"/>
    <w:rsid w:val="0053024D"/>
    <w:rsid w:val="00540E45"/>
    <w:rsid w:val="00544AE5"/>
    <w:rsid w:val="00550FDB"/>
    <w:rsid w:val="0055498D"/>
    <w:rsid w:val="00592C04"/>
    <w:rsid w:val="005962E8"/>
    <w:rsid w:val="005A69CD"/>
    <w:rsid w:val="005F414B"/>
    <w:rsid w:val="00600844"/>
    <w:rsid w:val="0062308B"/>
    <w:rsid w:val="00640BAE"/>
    <w:rsid w:val="0064556F"/>
    <w:rsid w:val="006617F0"/>
    <w:rsid w:val="006706E4"/>
    <w:rsid w:val="0067479C"/>
    <w:rsid w:val="00685E5A"/>
    <w:rsid w:val="006B4EB9"/>
    <w:rsid w:val="006B5A29"/>
    <w:rsid w:val="006D6712"/>
    <w:rsid w:val="006D7302"/>
    <w:rsid w:val="00711486"/>
    <w:rsid w:val="007345D9"/>
    <w:rsid w:val="007A2309"/>
    <w:rsid w:val="007C1291"/>
    <w:rsid w:val="00804B81"/>
    <w:rsid w:val="00845E2A"/>
    <w:rsid w:val="0087094D"/>
    <w:rsid w:val="008B6E0A"/>
    <w:rsid w:val="008C3C79"/>
    <w:rsid w:val="008C7586"/>
    <w:rsid w:val="00900E77"/>
    <w:rsid w:val="00906689"/>
    <w:rsid w:val="009761CF"/>
    <w:rsid w:val="00976710"/>
    <w:rsid w:val="009A64F8"/>
    <w:rsid w:val="009E5C12"/>
    <w:rsid w:val="00A511BD"/>
    <w:rsid w:val="00AC7655"/>
    <w:rsid w:val="00AF53D0"/>
    <w:rsid w:val="00B00FBB"/>
    <w:rsid w:val="00B20BAF"/>
    <w:rsid w:val="00B43903"/>
    <w:rsid w:val="00B448BB"/>
    <w:rsid w:val="00B63C81"/>
    <w:rsid w:val="00C05388"/>
    <w:rsid w:val="00C07A16"/>
    <w:rsid w:val="00C12E58"/>
    <w:rsid w:val="00C20E88"/>
    <w:rsid w:val="00C30D54"/>
    <w:rsid w:val="00C51CCE"/>
    <w:rsid w:val="00C7788C"/>
    <w:rsid w:val="00C90680"/>
    <w:rsid w:val="00C967A0"/>
    <w:rsid w:val="00CC6C4D"/>
    <w:rsid w:val="00CC7CAE"/>
    <w:rsid w:val="00CD1F22"/>
    <w:rsid w:val="00CE78F7"/>
    <w:rsid w:val="00CF037B"/>
    <w:rsid w:val="00CF428B"/>
    <w:rsid w:val="00D7368F"/>
    <w:rsid w:val="00D843B9"/>
    <w:rsid w:val="00DD6867"/>
    <w:rsid w:val="00DE4A16"/>
    <w:rsid w:val="00E016BE"/>
    <w:rsid w:val="00E03695"/>
    <w:rsid w:val="00E514B8"/>
    <w:rsid w:val="00E81621"/>
    <w:rsid w:val="00EE450B"/>
    <w:rsid w:val="00F01724"/>
    <w:rsid w:val="00F1144F"/>
    <w:rsid w:val="00F55155"/>
    <w:rsid w:val="00F568D3"/>
    <w:rsid w:val="00FD149A"/>
    <w:rsid w:val="00FF4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83E"/>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29583E"/>
    <w:pPr>
      <w:keepNext/>
      <w:framePr w:hSpace="141" w:wrap="auto" w:vAnchor="page" w:hAnchor="page" w:x="1751" w:y="9248"/>
      <w:jc w:val="both"/>
      <w:outlineLvl w:val="1"/>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9583E"/>
    <w:rPr>
      <w:rFonts w:ascii="Times New Roman" w:eastAsia="Times New Roman" w:hAnsi="Times New Roman" w:cs="Times New Roman"/>
      <w:b/>
      <w:szCs w:val="24"/>
      <w:lang w:eastAsia="pt-BR"/>
    </w:rPr>
  </w:style>
  <w:style w:type="paragraph" w:styleId="Cabealho">
    <w:name w:val="header"/>
    <w:basedOn w:val="Normal"/>
    <w:link w:val="CabealhoChar"/>
    <w:uiPriority w:val="99"/>
    <w:unhideWhenUsed/>
    <w:rsid w:val="0029583E"/>
    <w:pPr>
      <w:tabs>
        <w:tab w:val="center" w:pos="4419"/>
        <w:tab w:val="right" w:pos="8838"/>
      </w:tabs>
    </w:pPr>
  </w:style>
  <w:style w:type="character" w:customStyle="1" w:styleId="CabealhoChar">
    <w:name w:val="Cabeçalho Char"/>
    <w:basedOn w:val="Fontepargpadro"/>
    <w:link w:val="Cabealho"/>
    <w:uiPriority w:val="99"/>
    <w:rsid w:val="0029583E"/>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29583E"/>
    <w:pPr>
      <w:jc w:val="both"/>
    </w:pPr>
    <w:rPr>
      <w:rFonts w:ascii="Arial" w:hAnsi="Arial" w:cs="Arial"/>
    </w:rPr>
  </w:style>
  <w:style w:type="character" w:customStyle="1" w:styleId="CorpodetextoChar">
    <w:name w:val="Corpo de texto Char"/>
    <w:basedOn w:val="Fontepargpadro"/>
    <w:link w:val="Corpodetexto"/>
    <w:uiPriority w:val="99"/>
    <w:rsid w:val="0029583E"/>
    <w:rPr>
      <w:rFonts w:ascii="Arial" w:eastAsia="Times New Roman" w:hAnsi="Arial" w:cs="Arial"/>
      <w:sz w:val="24"/>
      <w:szCs w:val="24"/>
      <w:lang w:eastAsia="pt-BR"/>
    </w:rPr>
  </w:style>
  <w:style w:type="paragraph" w:styleId="Corpodetexto2">
    <w:name w:val="Body Text 2"/>
    <w:basedOn w:val="Normal"/>
    <w:link w:val="Corpodetexto2Char"/>
    <w:semiHidden/>
    <w:unhideWhenUsed/>
    <w:rsid w:val="0029583E"/>
    <w:pPr>
      <w:ind w:right="-81"/>
      <w:jc w:val="both"/>
    </w:pPr>
    <w:rPr>
      <w:rFonts w:ascii="Arial" w:hAnsi="Arial"/>
    </w:rPr>
  </w:style>
  <w:style w:type="character" w:customStyle="1" w:styleId="Corpodetexto2Char">
    <w:name w:val="Corpo de texto 2 Char"/>
    <w:basedOn w:val="Fontepargpadro"/>
    <w:link w:val="Corpodetexto2"/>
    <w:semiHidden/>
    <w:rsid w:val="0029583E"/>
    <w:rPr>
      <w:rFonts w:ascii="Arial" w:eastAsia="Times New Roman" w:hAnsi="Arial" w:cs="Times New Roman"/>
      <w:sz w:val="24"/>
      <w:szCs w:val="24"/>
      <w:lang w:eastAsia="pt-BR"/>
    </w:rPr>
  </w:style>
  <w:style w:type="paragraph" w:styleId="SemEspaamento">
    <w:name w:val="No Spacing"/>
    <w:uiPriority w:val="1"/>
    <w:qFormat/>
    <w:rsid w:val="0029583E"/>
    <w:pPr>
      <w:spacing w:after="0" w:line="240" w:lineRule="auto"/>
      <w:ind w:firstLine="709"/>
      <w:jc w:val="both"/>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40BAE"/>
    <w:pPr>
      <w:ind w:left="720"/>
      <w:contextualSpacing/>
    </w:pPr>
  </w:style>
  <w:style w:type="paragraph" w:styleId="NormalWeb">
    <w:name w:val="Normal (Web)"/>
    <w:basedOn w:val="Normal"/>
    <w:uiPriority w:val="99"/>
    <w:unhideWhenUsed/>
    <w:rsid w:val="00B448BB"/>
    <w:pPr>
      <w:spacing w:before="100" w:beforeAutospacing="1" w:after="100" w:afterAutospacing="1"/>
    </w:pPr>
  </w:style>
  <w:style w:type="character" w:styleId="Forte">
    <w:name w:val="Strong"/>
    <w:basedOn w:val="Fontepargpadro"/>
    <w:uiPriority w:val="22"/>
    <w:qFormat/>
    <w:rsid w:val="00A511BD"/>
    <w:rPr>
      <w:b/>
      <w:bCs/>
    </w:rPr>
  </w:style>
  <w:style w:type="paragraph" w:styleId="Textodebalo">
    <w:name w:val="Balloon Text"/>
    <w:basedOn w:val="Normal"/>
    <w:link w:val="TextodebaloChar"/>
    <w:uiPriority w:val="99"/>
    <w:semiHidden/>
    <w:unhideWhenUsed/>
    <w:rsid w:val="00141ECD"/>
    <w:rPr>
      <w:rFonts w:ascii="Segoe UI" w:hAnsi="Segoe UI" w:cs="Segoe UI"/>
      <w:sz w:val="18"/>
      <w:szCs w:val="18"/>
    </w:rPr>
  </w:style>
  <w:style w:type="character" w:customStyle="1" w:styleId="TextodebaloChar">
    <w:name w:val="Texto de balão Char"/>
    <w:basedOn w:val="Fontepargpadro"/>
    <w:link w:val="Textodebalo"/>
    <w:uiPriority w:val="99"/>
    <w:semiHidden/>
    <w:rsid w:val="00141ECD"/>
    <w:rPr>
      <w:rFonts w:ascii="Segoe UI" w:eastAsia="Times New Roman" w:hAnsi="Segoe UI" w:cs="Segoe UI"/>
      <w:sz w:val="18"/>
      <w:szCs w:val="18"/>
      <w:lang w:eastAsia="pt-BR"/>
    </w:rPr>
  </w:style>
  <w:style w:type="paragraph" w:styleId="Rodap">
    <w:name w:val="footer"/>
    <w:basedOn w:val="Normal"/>
    <w:link w:val="RodapChar"/>
    <w:uiPriority w:val="99"/>
    <w:unhideWhenUsed/>
    <w:rsid w:val="00804B81"/>
    <w:pPr>
      <w:tabs>
        <w:tab w:val="center" w:pos="4252"/>
        <w:tab w:val="right" w:pos="8504"/>
      </w:tabs>
    </w:pPr>
  </w:style>
  <w:style w:type="character" w:customStyle="1" w:styleId="RodapChar">
    <w:name w:val="Rodapé Char"/>
    <w:basedOn w:val="Fontepargpadro"/>
    <w:link w:val="Rodap"/>
    <w:uiPriority w:val="99"/>
    <w:rsid w:val="00804B81"/>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83E"/>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29583E"/>
    <w:pPr>
      <w:keepNext/>
      <w:framePr w:hSpace="141" w:wrap="auto" w:vAnchor="page" w:hAnchor="page" w:x="1751" w:y="9248"/>
      <w:jc w:val="both"/>
      <w:outlineLvl w:val="1"/>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9583E"/>
    <w:rPr>
      <w:rFonts w:ascii="Times New Roman" w:eastAsia="Times New Roman" w:hAnsi="Times New Roman" w:cs="Times New Roman"/>
      <w:b/>
      <w:szCs w:val="24"/>
      <w:lang w:eastAsia="pt-BR"/>
    </w:rPr>
  </w:style>
  <w:style w:type="paragraph" w:styleId="Cabealho">
    <w:name w:val="header"/>
    <w:basedOn w:val="Normal"/>
    <w:link w:val="CabealhoChar"/>
    <w:uiPriority w:val="99"/>
    <w:unhideWhenUsed/>
    <w:rsid w:val="0029583E"/>
    <w:pPr>
      <w:tabs>
        <w:tab w:val="center" w:pos="4419"/>
        <w:tab w:val="right" w:pos="8838"/>
      </w:tabs>
    </w:pPr>
  </w:style>
  <w:style w:type="character" w:customStyle="1" w:styleId="CabealhoChar">
    <w:name w:val="Cabeçalho Char"/>
    <w:basedOn w:val="Fontepargpadro"/>
    <w:link w:val="Cabealho"/>
    <w:uiPriority w:val="99"/>
    <w:rsid w:val="0029583E"/>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29583E"/>
    <w:pPr>
      <w:jc w:val="both"/>
    </w:pPr>
    <w:rPr>
      <w:rFonts w:ascii="Arial" w:hAnsi="Arial" w:cs="Arial"/>
    </w:rPr>
  </w:style>
  <w:style w:type="character" w:customStyle="1" w:styleId="CorpodetextoChar">
    <w:name w:val="Corpo de texto Char"/>
    <w:basedOn w:val="Fontepargpadro"/>
    <w:link w:val="Corpodetexto"/>
    <w:uiPriority w:val="99"/>
    <w:rsid w:val="0029583E"/>
    <w:rPr>
      <w:rFonts w:ascii="Arial" w:eastAsia="Times New Roman" w:hAnsi="Arial" w:cs="Arial"/>
      <w:sz w:val="24"/>
      <w:szCs w:val="24"/>
      <w:lang w:eastAsia="pt-BR"/>
    </w:rPr>
  </w:style>
  <w:style w:type="paragraph" w:styleId="Corpodetexto2">
    <w:name w:val="Body Text 2"/>
    <w:basedOn w:val="Normal"/>
    <w:link w:val="Corpodetexto2Char"/>
    <w:semiHidden/>
    <w:unhideWhenUsed/>
    <w:rsid w:val="0029583E"/>
    <w:pPr>
      <w:ind w:right="-81"/>
      <w:jc w:val="both"/>
    </w:pPr>
    <w:rPr>
      <w:rFonts w:ascii="Arial" w:hAnsi="Arial"/>
    </w:rPr>
  </w:style>
  <w:style w:type="character" w:customStyle="1" w:styleId="Corpodetexto2Char">
    <w:name w:val="Corpo de texto 2 Char"/>
    <w:basedOn w:val="Fontepargpadro"/>
    <w:link w:val="Corpodetexto2"/>
    <w:semiHidden/>
    <w:rsid w:val="0029583E"/>
    <w:rPr>
      <w:rFonts w:ascii="Arial" w:eastAsia="Times New Roman" w:hAnsi="Arial" w:cs="Times New Roman"/>
      <w:sz w:val="24"/>
      <w:szCs w:val="24"/>
      <w:lang w:eastAsia="pt-BR"/>
    </w:rPr>
  </w:style>
  <w:style w:type="paragraph" w:styleId="SemEspaamento">
    <w:name w:val="No Spacing"/>
    <w:uiPriority w:val="1"/>
    <w:qFormat/>
    <w:rsid w:val="0029583E"/>
    <w:pPr>
      <w:spacing w:after="0" w:line="240" w:lineRule="auto"/>
      <w:ind w:firstLine="709"/>
      <w:jc w:val="both"/>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40BAE"/>
    <w:pPr>
      <w:ind w:left="720"/>
      <w:contextualSpacing/>
    </w:pPr>
  </w:style>
  <w:style w:type="paragraph" w:styleId="NormalWeb">
    <w:name w:val="Normal (Web)"/>
    <w:basedOn w:val="Normal"/>
    <w:uiPriority w:val="99"/>
    <w:unhideWhenUsed/>
    <w:rsid w:val="00B448BB"/>
    <w:pPr>
      <w:spacing w:before="100" w:beforeAutospacing="1" w:after="100" w:afterAutospacing="1"/>
    </w:pPr>
  </w:style>
  <w:style w:type="character" w:styleId="Forte">
    <w:name w:val="Strong"/>
    <w:basedOn w:val="Fontepargpadro"/>
    <w:uiPriority w:val="22"/>
    <w:qFormat/>
    <w:rsid w:val="00A511BD"/>
    <w:rPr>
      <w:b/>
      <w:bCs/>
    </w:rPr>
  </w:style>
  <w:style w:type="paragraph" w:styleId="Textodebalo">
    <w:name w:val="Balloon Text"/>
    <w:basedOn w:val="Normal"/>
    <w:link w:val="TextodebaloChar"/>
    <w:uiPriority w:val="99"/>
    <w:semiHidden/>
    <w:unhideWhenUsed/>
    <w:rsid w:val="00141ECD"/>
    <w:rPr>
      <w:rFonts w:ascii="Segoe UI" w:hAnsi="Segoe UI" w:cs="Segoe UI"/>
      <w:sz w:val="18"/>
      <w:szCs w:val="18"/>
    </w:rPr>
  </w:style>
  <w:style w:type="character" w:customStyle="1" w:styleId="TextodebaloChar">
    <w:name w:val="Texto de balão Char"/>
    <w:basedOn w:val="Fontepargpadro"/>
    <w:link w:val="Textodebalo"/>
    <w:uiPriority w:val="99"/>
    <w:semiHidden/>
    <w:rsid w:val="00141ECD"/>
    <w:rPr>
      <w:rFonts w:ascii="Segoe UI" w:eastAsia="Times New Roman" w:hAnsi="Segoe UI" w:cs="Segoe UI"/>
      <w:sz w:val="18"/>
      <w:szCs w:val="18"/>
      <w:lang w:eastAsia="pt-BR"/>
    </w:rPr>
  </w:style>
  <w:style w:type="paragraph" w:styleId="Rodap">
    <w:name w:val="footer"/>
    <w:basedOn w:val="Normal"/>
    <w:link w:val="RodapChar"/>
    <w:uiPriority w:val="99"/>
    <w:unhideWhenUsed/>
    <w:rsid w:val="00804B81"/>
    <w:pPr>
      <w:tabs>
        <w:tab w:val="center" w:pos="4252"/>
        <w:tab w:val="right" w:pos="8504"/>
      </w:tabs>
    </w:pPr>
  </w:style>
  <w:style w:type="character" w:customStyle="1" w:styleId="RodapChar">
    <w:name w:val="Rodapé Char"/>
    <w:basedOn w:val="Fontepargpadro"/>
    <w:link w:val="Rodap"/>
    <w:uiPriority w:val="99"/>
    <w:rsid w:val="00804B8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BB5E3-8F40-4CD4-BD48-15A5BE81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366</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Arthur da Silva de Lamare</cp:lastModifiedBy>
  <cp:revision>4</cp:revision>
  <cp:lastPrinted>2023-08-07T11:23:00Z</cp:lastPrinted>
  <dcterms:created xsi:type="dcterms:W3CDTF">2023-08-04T14:17:00Z</dcterms:created>
  <dcterms:modified xsi:type="dcterms:W3CDTF">2023-08-07T11:23:00Z</dcterms:modified>
</cp:coreProperties>
</file>