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6603" w14:textId="77777777" w:rsidR="005F7942" w:rsidRDefault="005F7942"/>
    <w:p w14:paraId="6192ADAA" w14:textId="77777777" w:rsidR="005C0F22" w:rsidRDefault="005C0F22"/>
    <w:p w14:paraId="21DA3488" w14:textId="77777777" w:rsidR="005C0F22" w:rsidRDefault="005C0F22"/>
    <w:p w14:paraId="2522E2EF" w14:textId="3CD54A67" w:rsidR="005C0F22" w:rsidRDefault="005C0F22" w:rsidP="005C0F22">
      <w:r>
        <w:t>OFÍCIO Nº</w:t>
      </w:r>
      <w:r>
        <w:t>12/</w:t>
      </w:r>
      <w:r>
        <w:t xml:space="preserve"> 2026</w:t>
      </w:r>
    </w:p>
    <w:p w14:paraId="46689FB9" w14:textId="4E637F6E" w:rsidR="005C0F22" w:rsidRDefault="005C0F22" w:rsidP="005C0F22">
      <w:r>
        <w:t xml:space="preserve">Iguatemi-MS, </w:t>
      </w:r>
      <w:r>
        <w:t>26</w:t>
      </w:r>
      <w:r>
        <w:t xml:space="preserve"> de junho de 2026.</w:t>
      </w:r>
    </w:p>
    <w:p w14:paraId="36C45F30" w14:textId="77777777" w:rsidR="005C0F22" w:rsidRDefault="005C0F22" w:rsidP="005C0F22"/>
    <w:p w14:paraId="26848C41" w14:textId="77777777" w:rsidR="005C0F22" w:rsidRDefault="005C0F22" w:rsidP="005C0F22">
      <w:r>
        <w:t>Ao Excelentíssimo Senhor</w:t>
      </w:r>
    </w:p>
    <w:p w14:paraId="46056EF5" w14:textId="77777777" w:rsidR="005C0F22" w:rsidRDefault="005C0F22" w:rsidP="005C0F22">
      <w:r>
        <w:t xml:space="preserve">Jesus </w:t>
      </w:r>
      <w:proofErr w:type="spellStart"/>
      <w:r>
        <w:t>Milane</w:t>
      </w:r>
      <w:proofErr w:type="spellEnd"/>
      <w:r>
        <w:t xml:space="preserve"> de Santana</w:t>
      </w:r>
    </w:p>
    <w:p w14:paraId="597E8292" w14:textId="77777777" w:rsidR="005C0F22" w:rsidRDefault="005C0F22" w:rsidP="005C0F22">
      <w:r>
        <w:t>Presidente da Câmara Municipal de Iguatemi – MS</w:t>
      </w:r>
    </w:p>
    <w:p w14:paraId="65640583" w14:textId="77777777" w:rsidR="005C0F22" w:rsidRDefault="005C0F22" w:rsidP="005C0F22"/>
    <w:p w14:paraId="493450B3" w14:textId="77777777" w:rsidR="005C0F22" w:rsidRDefault="005C0F22" w:rsidP="005C0F22">
      <w:r>
        <w:t>Assunto: Encaminhamento de Emenda Modificativa ao Projeto de Lei nº 035/2026.</w:t>
      </w:r>
    </w:p>
    <w:p w14:paraId="26115903" w14:textId="77777777" w:rsidR="005C0F22" w:rsidRDefault="005C0F22" w:rsidP="005C0F22">
      <w:r>
        <w:t>Excelentíssimo Senhor Presidente,</w:t>
      </w:r>
    </w:p>
    <w:p w14:paraId="5A31ED22" w14:textId="7D5CAA46" w:rsidR="005C0F22" w:rsidRDefault="005C0F22" w:rsidP="005C0F22">
      <w:r>
        <w:t>Cumprimentando-o cordialmente, venho por meio deste encaminhar à apreciação do Plenário a Emenda Modificativa ao Projeto de Lei nº 035/2026, de autoria do Poder Executivo, que altera o limite para abertura de créditos adicionais suplementares de que trata a Lei Municipal nº 2.720/2025.</w:t>
      </w:r>
    </w:p>
    <w:p w14:paraId="022B4B62" w14:textId="0A3F58B5" w:rsidR="005C0F22" w:rsidRDefault="005C0F22" w:rsidP="005C0F22">
      <w:r>
        <w:t>A presente emenda tem por objetivo modificar o percentual proposto de 30% (trinta por cento) para 25% (vinte e cinco por cento), buscando conciliar a necessidade de flexibilidade administrativa do Poder Executivo com o fortalecimento do controle e da fiscalização da execução orçamentária pelo Poder Legislativo.</w:t>
      </w:r>
    </w:p>
    <w:p w14:paraId="5A87BD1D" w14:textId="586C3BED" w:rsidR="005C0F22" w:rsidRDefault="005C0F22" w:rsidP="005C0F22">
      <w:r>
        <w:t>Entende-se que o percentual de 25% atende às demandas da Administração Municipal sem comprometer o planejamento orçamentário aprovado por esta Casa de Leis, preservando os princípios da transparência, da responsabilidade fiscal e do equilíbrio entre os poderes.</w:t>
      </w:r>
    </w:p>
    <w:p w14:paraId="0780B22B" w14:textId="06B89542" w:rsidR="005C0F22" w:rsidRDefault="005C0F22" w:rsidP="005C0F22">
      <w:r>
        <w:t>Diante do exposto, solicito o recebimento e a regular tramitação da presente Emenda Modificativa, para apreciação e deliberação dos Nobres Vereadores.</w:t>
      </w:r>
    </w:p>
    <w:p w14:paraId="02D960C4" w14:textId="77777777" w:rsidR="005C0F22" w:rsidRDefault="005C0F22" w:rsidP="005C0F22"/>
    <w:p w14:paraId="12E6B506" w14:textId="6002B1CC" w:rsidR="005C0F22" w:rsidRDefault="005C0F22" w:rsidP="005C0F22">
      <w:r>
        <w:t>Atenciosamente,</w:t>
      </w:r>
    </w:p>
    <w:sectPr w:rsidR="005C0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22"/>
    <w:rsid w:val="00011983"/>
    <w:rsid w:val="00075B43"/>
    <w:rsid w:val="001D06A7"/>
    <w:rsid w:val="005C0F22"/>
    <w:rsid w:val="005F7942"/>
    <w:rsid w:val="0061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3A4D"/>
  <w15:chartTrackingRefBased/>
  <w15:docId w15:val="{FF52874A-5F1F-4EEE-946F-D46A9734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0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0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0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0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0F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0F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0F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0F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0F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0F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0F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0F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0F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0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0F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0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agnaldo santos souza</dc:creator>
  <cp:keywords/>
  <dc:description/>
  <cp:lastModifiedBy>agnaldo santos souza</cp:lastModifiedBy>
  <cp:revision>1</cp:revision>
  <dcterms:created xsi:type="dcterms:W3CDTF">2026-06-26T12:36:00Z</dcterms:created>
  <dcterms:modified xsi:type="dcterms:W3CDTF">2026-06-26T12:47:00Z</dcterms:modified>
</cp:coreProperties>
</file>