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626A9" w:rsidTr="00C626A9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626A9" w:rsidRDefault="00C626A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626A9" w:rsidRDefault="00C62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6A9" w:rsidRDefault="00C626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028/2023</w:t>
            </w:r>
          </w:p>
        </w:tc>
      </w:tr>
      <w:tr w:rsidR="00C626A9" w:rsidTr="00C626A9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A9" w:rsidRDefault="00C6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99D" w:rsidRDefault="005E199D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AC149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E199D" w:rsidRPr="00B43DA9" w:rsidRDefault="005E199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5A8" w:rsidRPr="00B43DA9" w:rsidRDefault="00AC149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5E1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AC149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PATROLAMENTO E O CASCALHAMENTO DA ESTRADA QUE INICIA DEPOIS DO </w:t>
      </w:r>
      <w:r w:rsidR="00C626A9">
        <w:rPr>
          <w:b/>
          <w:i/>
          <w:sz w:val="24"/>
          <w:szCs w:val="24"/>
        </w:rPr>
        <w:t>CINDACTA, E</w:t>
      </w:r>
      <w:r>
        <w:rPr>
          <w:b/>
          <w:i/>
          <w:sz w:val="24"/>
          <w:szCs w:val="24"/>
        </w:rPr>
        <w:t xml:space="preserve"> DÁ ACESSO À VÁRIAS PROPRIEDADES, ATÉ SAIR NA BR-163 DEPOIS DO CÓRREGO, DA REGIÃO DENOMINADA DE “ESTACA”.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2193" w:rsidRDefault="00AC149C" w:rsidP="0085219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5E199D" w:rsidRDefault="005E199D" w:rsidP="005E199D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52193" w:rsidRDefault="005E199D" w:rsidP="005E199D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52193" w:rsidRPr="00852193">
        <w:rPr>
          <w:rFonts w:ascii="Times New Roman" w:hAnsi="Times New Roman" w:cs="Times New Roman"/>
          <w:sz w:val="24"/>
          <w:szCs w:val="24"/>
        </w:rPr>
        <w:t xml:space="preserve"> realização de </w:t>
      </w:r>
      <w:proofErr w:type="spellStart"/>
      <w:r w:rsidR="00852193" w:rsidRPr="00852193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852193" w:rsidRPr="0085219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2193" w:rsidRPr="00852193">
        <w:rPr>
          <w:rFonts w:ascii="Times New Roman" w:hAnsi="Times New Roman" w:cs="Times New Roman"/>
          <w:sz w:val="24"/>
          <w:szCs w:val="24"/>
        </w:rPr>
        <w:t>cascalhamento</w:t>
      </w:r>
      <w:proofErr w:type="spellEnd"/>
      <w:r w:rsidR="00852193" w:rsidRPr="00852193">
        <w:rPr>
          <w:rFonts w:ascii="Times New Roman" w:hAnsi="Times New Roman" w:cs="Times New Roman"/>
          <w:sz w:val="24"/>
          <w:szCs w:val="24"/>
        </w:rPr>
        <w:t xml:space="preserve"> da estrada local</w:t>
      </w:r>
      <w:r>
        <w:rPr>
          <w:rFonts w:ascii="Times New Roman" w:hAnsi="Times New Roman" w:cs="Times New Roman"/>
          <w:sz w:val="24"/>
          <w:szCs w:val="24"/>
        </w:rPr>
        <w:t>izada na região da Estaca é</w:t>
      </w:r>
      <w:r w:rsidR="00852193" w:rsidRPr="00852193">
        <w:rPr>
          <w:rFonts w:ascii="Times New Roman" w:hAnsi="Times New Roman" w:cs="Times New Roman"/>
          <w:sz w:val="24"/>
          <w:szCs w:val="24"/>
        </w:rPr>
        <w:t xml:space="preserve"> de grande importância para a comunidade local além de ser rota de ônibus que faz o transporte de alunos até a Sede do Município que faz o uso da mesma, pois é por ela que os mesmos transitam diariamente.</w:t>
      </w:r>
    </w:p>
    <w:p w:rsidR="005E199D" w:rsidRDefault="005E199D" w:rsidP="005E199D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52193" w:rsidRPr="00852193" w:rsidRDefault="00852193" w:rsidP="005E199D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2193">
        <w:rPr>
          <w:rFonts w:ascii="Times New Roman" w:hAnsi="Times New Roman" w:cs="Times New Roman"/>
          <w:sz w:val="24"/>
          <w:szCs w:val="24"/>
        </w:rPr>
        <w:t>Nos últimos meses, a estrada tem apresentado diversos problemas, como buracos, desníveis e erosões, o que tem dificultado a circulação dos veículos e colocando em risco a segurança dos alunos e demais usuários da via. Além disso, em períodos de chuvas, a estrada fica ainda mais prejudicada, tornando-se intransitável em alguns trechos.</w:t>
      </w:r>
    </w:p>
    <w:p w:rsidR="00852193" w:rsidRDefault="00852193" w:rsidP="00C626A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AC149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março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99D" w:rsidRDefault="005E199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99D" w:rsidRDefault="005E199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AC149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AC149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9D" w:rsidRDefault="00BD289D">
      <w:pPr>
        <w:spacing w:after="0" w:line="240" w:lineRule="auto"/>
      </w:pPr>
      <w:r>
        <w:separator/>
      </w:r>
    </w:p>
  </w:endnote>
  <w:endnote w:type="continuationSeparator" w:id="0">
    <w:p w:rsidR="00BD289D" w:rsidRDefault="00BD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AC149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AC149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9D" w:rsidRDefault="00BD289D">
      <w:pPr>
        <w:spacing w:after="0" w:line="240" w:lineRule="auto"/>
      </w:pPr>
      <w:r>
        <w:separator/>
      </w:r>
    </w:p>
  </w:footnote>
  <w:footnote w:type="continuationSeparator" w:id="0">
    <w:p w:rsidR="00BD289D" w:rsidRDefault="00BD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C149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C149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AC149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1AA476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796032A" w:tentative="1">
      <w:start w:val="1"/>
      <w:numFmt w:val="lowerLetter"/>
      <w:lvlText w:val="%2."/>
      <w:lvlJc w:val="left"/>
      <w:pPr>
        <w:ind w:left="1440" w:hanging="360"/>
      </w:pPr>
    </w:lvl>
    <w:lvl w:ilvl="2" w:tplc="B53A03C2" w:tentative="1">
      <w:start w:val="1"/>
      <w:numFmt w:val="lowerRoman"/>
      <w:lvlText w:val="%3."/>
      <w:lvlJc w:val="right"/>
      <w:pPr>
        <w:ind w:left="2160" w:hanging="180"/>
      </w:pPr>
    </w:lvl>
    <w:lvl w:ilvl="3" w:tplc="72BE79A8" w:tentative="1">
      <w:start w:val="1"/>
      <w:numFmt w:val="decimal"/>
      <w:lvlText w:val="%4."/>
      <w:lvlJc w:val="left"/>
      <w:pPr>
        <w:ind w:left="2880" w:hanging="360"/>
      </w:pPr>
    </w:lvl>
    <w:lvl w:ilvl="4" w:tplc="C75A3B5E" w:tentative="1">
      <w:start w:val="1"/>
      <w:numFmt w:val="lowerLetter"/>
      <w:lvlText w:val="%5."/>
      <w:lvlJc w:val="left"/>
      <w:pPr>
        <w:ind w:left="3600" w:hanging="360"/>
      </w:pPr>
    </w:lvl>
    <w:lvl w:ilvl="5" w:tplc="17F461AC" w:tentative="1">
      <w:start w:val="1"/>
      <w:numFmt w:val="lowerRoman"/>
      <w:lvlText w:val="%6."/>
      <w:lvlJc w:val="right"/>
      <w:pPr>
        <w:ind w:left="4320" w:hanging="180"/>
      </w:pPr>
    </w:lvl>
    <w:lvl w:ilvl="6" w:tplc="610A1B72" w:tentative="1">
      <w:start w:val="1"/>
      <w:numFmt w:val="decimal"/>
      <w:lvlText w:val="%7."/>
      <w:lvlJc w:val="left"/>
      <w:pPr>
        <w:ind w:left="5040" w:hanging="360"/>
      </w:pPr>
    </w:lvl>
    <w:lvl w:ilvl="7" w:tplc="279CEA8E" w:tentative="1">
      <w:start w:val="1"/>
      <w:numFmt w:val="lowerLetter"/>
      <w:lvlText w:val="%8."/>
      <w:lvlJc w:val="left"/>
      <w:pPr>
        <w:ind w:left="5760" w:hanging="360"/>
      </w:pPr>
    </w:lvl>
    <w:lvl w:ilvl="8" w:tplc="ED2C6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360CED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F8A7BFC" w:tentative="1">
      <w:start w:val="1"/>
      <w:numFmt w:val="lowerLetter"/>
      <w:lvlText w:val="%2."/>
      <w:lvlJc w:val="left"/>
      <w:pPr>
        <w:ind w:left="4135" w:hanging="360"/>
      </w:pPr>
    </w:lvl>
    <w:lvl w:ilvl="2" w:tplc="E58E1AEA" w:tentative="1">
      <w:start w:val="1"/>
      <w:numFmt w:val="lowerRoman"/>
      <w:lvlText w:val="%3."/>
      <w:lvlJc w:val="right"/>
      <w:pPr>
        <w:ind w:left="4855" w:hanging="180"/>
      </w:pPr>
    </w:lvl>
    <w:lvl w:ilvl="3" w:tplc="C7F8FCF2" w:tentative="1">
      <w:start w:val="1"/>
      <w:numFmt w:val="decimal"/>
      <w:lvlText w:val="%4."/>
      <w:lvlJc w:val="left"/>
      <w:pPr>
        <w:ind w:left="5575" w:hanging="360"/>
      </w:pPr>
    </w:lvl>
    <w:lvl w:ilvl="4" w:tplc="73C6CBD6" w:tentative="1">
      <w:start w:val="1"/>
      <w:numFmt w:val="lowerLetter"/>
      <w:lvlText w:val="%5."/>
      <w:lvlJc w:val="left"/>
      <w:pPr>
        <w:ind w:left="6295" w:hanging="360"/>
      </w:pPr>
    </w:lvl>
    <w:lvl w:ilvl="5" w:tplc="7F6E3BF0" w:tentative="1">
      <w:start w:val="1"/>
      <w:numFmt w:val="lowerRoman"/>
      <w:lvlText w:val="%6."/>
      <w:lvlJc w:val="right"/>
      <w:pPr>
        <w:ind w:left="7015" w:hanging="180"/>
      </w:pPr>
    </w:lvl>
    <w:lvl w:ilvl="6" w:tplc="E4148376" w:tentative="1">
      <w:start w:val="1"/>
      <w:numFmt w:val="decimal"/>
      <w:lvlText w:val="%7."/>
      <w:lvlJc w:val="left"/>
      <w:pPr>
        <w:ind w:left="7735" w:hanging="360"/>
      </w:pPr>
    </w:lvl>
    <w:lvl w:ilvl="7" w:tplc="BAE46D20" w:tentative="1">
      <w:start w:val="1"/>
      <w:numFmt w:val="lowerLetter"/>
      <w:lvlText w:val="%8."/>
      <w:lvlJc w:val="left"/>
      <w:pPr>
        <w:ind w:left="8455" w:hanging="360"/>
      </w:pPr>
    </w:lvl>
    <w:lvl w:ilvl="8" w:tplc="BD12D86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443BC"/>
    <w:rsid w:val="00557BB2"/>
    <w:rsid w:val="00577399"/>
    <w:rsid w:val="00595164"/>
    <w:rsid w:val="005A501F"/>
    <w:rsid w:val="005E199D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52193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149C"/>
    <w:rsid w:val="00AC3113"/>
    <w:rsid w:val="00AD1D4B"/>
    <w:rsid w:val="00B24177"/>
    <w:rsid w:val="00B372F4"/>
    <w:rsid w:val="00B43DA9"/>
    <w:rsid w:val="00B557E3"/>
    <w:rsid w:val="00B577A6"/>
    <w:rsid w:val="00BD289D"/>
    <w:rsid w:val="00C12059"/>
    <w:rsid w:val="00C16A6A"/>
    <w:rsid w:val="00C2701D"/>
    <w:rsid w:val="00C27483"/>
    <w:rsid w:val="00C626A9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3189"/>
  <w15:docId w15:val="{99DC496B-C753-403B-99AF-774B96D1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FA0B-63F8-4DD1-9DE0-EA496E43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2023-03-14T12:17:00Z</dcterms:modified>
</cp:coreProperties>
</file>