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A53AB2" w:rsidTr="00A53AB2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53AB2" w:rsidRDefault="00A53A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AB2" w:rsidRDefault="00A53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3AB2" w:rsidRDefault="00A53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53AB2" w:rsidRDefault="00A53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53AB2" w:rsidRDefault="00A53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53AB2" w:rsidRDefault="00A53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53AB2" w:rsidRDefault="00A53A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53AB2" w:rsidRDefault="00A53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53AB2" w:rsidRDefault="00A53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AB2" w:rsidRDefault="00A53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B2" w:rsidRDefault="00A53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B2" w:rsidRDefault="00A53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B2" w:rsidRDefault="00A53A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029/2024</w:t>
            </w:r>
          </w:p>
        </w:tc>
      </w:tr>
      <w:tr w:rsidR="00A53AB2" w:rsidTr="00A53AB2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B2" w:rsidRDefault="00A53A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F725A8" w:rsidRPr="00F2314F" w:rsidRDefault="00AE12BA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AE12BA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AE12BA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A53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AE12BA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MANUTENÇÃO DA PONTE QUE FICA DENTR</w:t>
      </w:r>
      <w:r w:rsidR="00A53AB2">
        <w:rPr>
          <w:b/>
          <w:i/>
          <w:sz w:val="24"/>
          <w:szCs w:val="24"/>
        </w:rPr>
        <w:t>O DO ASSENTAMENTO FURNAS DO RINC</w:t>
      </w:r>
      <w:r w:rsidR="00AF5542">
        <w:rPr>
          <w:b/>
          <w:i/>
          <w:sz w:val="24"/>
          <w:szCs w:val="24"/>
        </w:rPr>
        <w:t>ÃO, ÀRE</w:t>
      </w:r>
      <w:r>
        <w:rPr>
          <w:b/>
          <w:i/>
          <w:sz w:val="24"/>
          <w:szCs w:val="24"/>
        </w:rPr>
        <w:t>A RURAL DESTE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AE12B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53AB2" w:rsidRDefault="00A53AB2" w:rsidP="00A53AB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manutenção da ponte não é apenas uma questão de conveniência, mas sim uma necessidade crítica para garantir a segurança, a mobilidade e o funcionamento econômico da </w:t>
      </w:r>
      <w:r w:rsidR="006110F9">
        <w:rPr>
          <w:rFonts w:ascii="Times New Roman" w:hAnsi="Times New Roman" w:cs="Times New Roman"/>
          <w:sz w:val="24"/>
          <w:szCs w:val="24"/>
        </w:rPr>
        <w:t>Comunidade que dependem dela</w:t>
      </w:r>
      <w:r>
        <w:rPr>
          <w:rFonts w:ascii="Times New Roman" w:hAnsi="Times New Roman" w:cs="Times New Roman"/>
          <w:sz w:val="24"/>
          <w:szCs w:val="24"/>
        </w:rPr>
        <w:t>, além de que</w:t>
      </w:r>
      <w:r w:rsidR="00C62B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qualquer negligência na sustentação pode levar a colapsos estruturais, resultando em danos</w:t>
      </w:r>
      <w:r w:rsidR="006110F9">
        <w:rPr>
          <w:rFonts w:ascii="Times New Roman" w:hAnsi="Times New Roman" w:cs="Times New Roman"/>
          <w:sz w:val="24"/>
          <w:szCs w:val="24"/>
        </w:rPr>
        <w:t xml:space="preserve"> às pessoas e aos veículos que à</w:t>
      </w:r>
      <w:r>
        <w:rPr>
          <w:rFonts w:ascii="Times New Roman" w:hAnsi="Times New Roman" w:cs="Times New Roman"/>
          <w:sz w:val="24"/>
          <w:szCs w:val="24"/>
        </w:rPr>
        <w:t xml:space="preserve"> atravessam.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5A8" w:rsidRPr="00B43DA9" w:rsidRDefault="00AE12BA" w:rsidP="00F725A8">
      <w:pPr>
        <w:pStyle w:val="Recuodecorpodetexto"/>
        <w:ind w:firstLine="1134"/>
        <w:rPr>
          <w:sz w:val="24"/>
          <w:szCs w:val="24"/>
        </w:rPr>
      </w:pPr>
      <w:bookmarkStart w:id="0" w:name="_GoBack"/>
      <w:bookmarkEnd w:id="0"/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29 de abril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AE12BA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AE12B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0D" w:rsidRDefault="0020390D">
      <w:pPr>
        <w:spacing w:after="0" w:line="240" w:lineRule="auto"/>
      </w:pPr>
      <w:r>
        <w:separator/>
      </w:r>
    </w:p>
  </w:endnote>
  <w:endnote w:type="continuationSeparator" w:id="0">
    <w:p w:rsidR="0020390D" w:rsidRDefault="0020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AE12B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AE12BA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0D" w:rsidRDefault="0020390D">
      <w:pPr>
        <w:spacing w:after="0" w:line="240" w:lineRule="auto"/>
      </w:pPr>
      <w:r>
        <w:separator/>
      </w:r>
    </w:p>
  </w:footnote>
  <w:footnote w:type="continuationSeparator" w:id="0">
    <w:p w:rsidR="0020390D" w:rsidRDefault="0020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E12B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AE12B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AE12B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D0A61C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AACF21E" w:tentative="1">
      <w:start w:val="1"/>
      <w:numFmt w:val="lowerLetter"/>
      <w:lvlText w:val="%2."/>
      <w:lvlJc w:val="left"/>
      <w:pPr>
        <w:ind w:left="1440" w:hanging="360"/>
      </w:pPr>
    </w:lvl>
    <w:lvl w:ilvl="2" w:tplc="0636C1B8" w:tentative="1">
      <w:start w:val="1"/>
      <w:numFmt w:val="lowerRoman"/>
      <w:lvlText w:val="%3."/>
      <w:lvlJc w:val="right"/>
      <w:pPr>
        <w:ind w:left="2160" w:hanging="180"/>
      </w:pPr>
    </w:lvl>
    <w:lvl w:ilvl="3" w:tplc="3F446B36" w:tentative="1">
      <w:start w:val="1"/>
      <w:numFmt w:val="decimal"/>
      <w:lvlText w:val="%4."/>
      <w:lvlJc w:val="left"/>
      <w:pPr>
        <w:ind w:left="2880" w:hanging="360"/>
      </w:pPr>
    </w:lvl>
    <w:lvl w:ilvl="4" w:tplc="7B1AF9FE" w:tentative="1">
      <w:start w:val="1"/>
      <w:numFmt w:val="lowerLetter"/>
      <w:lvlText w:val="%5."/>
      <w:lvlJc w:val="left"/>
      <w:pPr>
        <w:ind w:left="3600" w:hanging="360"/>
      </w:pPr>
    </w:lvl>
    <w:lvl w:ilvl="5" w:tplc="4BF0CD6C" w:tentative="1">
      <w:start w:val="1"/>
      <w:numFmt w:val="lowerRoman"/>
      <w:lvlText w:val="%6."/>
      <w:lvlJc w:val="right"/>
      <w:pPr>
        <w:ind w:left="4320" w:hanging="180"/>
      </w:pPr>
    </w:lvl>
    <w:lvl w:ilvl="6" w:tplc="59E651F0" w:tentative="1">
      <w:start w:val="1"/>
      <w:numFmt w:val="decimal"/>
      <w:lvlText w:val="%7."/>
      <w:lvlJc w:val="left"/>
      <w:pPr>
        <w:ind w:left="5040" w:hanging="360"/>
      </w:pPr>
    </w:lvl>
    <w:lvl w:ilvl="7" w:tplc="C944D7A0" w:tentative="1">
      <w:start w:val="1"/>
      <w:numFmt w:val="lowerLetter"/>
      <w:lvlText w:val="%8."/>
      <w:lvlJc w:val="left"/>
      <w:pPr>
        <w:ind w:left="5760" w:hanging="360"/>
      </w:pPr>
    </w:lvl>
    <w:lvl w:ilvl="8" w:tplc="C9FEA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72AB72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32EFF88" w:tentative="1">
      <w:start w:val="1"/>
      <w:numFmt w:val="lowerLetter"/>
      <w:lvlText w:val="%2."/>
      <w:lvlJc w:val="left"/>
      <w:pPr>
        <w:ind w:left="4135" w:hanging="360"/>
      </w:pPr>
    </w:lvl>
    <w:lvl w:ilvl="2" w:tplc="D30894BE" w:tentative="1">
      <w:start w:val="1"/>
      <w:numFmt w:val="lowerRoman"/>
      <w:lvlText w:val="%3."/>
      <w:lvlJc w:val="right"/>
      <w:pPr>
        <w:ind w:left="4855" w:hanging="180"/>
      </w:pPr>
    </w:lvl>
    <w:lvl w:ilvl="3" w:tplc="DE2A777C" w:tentative="1">
      <w:start w:val="1"/>
      <w:numFmt w:val="decimal"/>
      <w:lvlText w:val="%4."/>
      <w:lvlJc w:val="left"/>
      <w:pPr>
        <w:ind w:left="5575" w:hanging="360"/>
      </w:pPr>
    </w:lvl>
    <w:lvl w:ilvl="4" w:tplc="5880B8DA" w:tentative="1">
      <w:start w:val="1"/>
      <w:numFmt w:val="lowerLetter"/>
      <w:lvlText w:val="%5."/>
      <w:lvlJc w:val="left"/>
      <w:pPr>
        <w:ind w:left="6295" w:hanging="360"/>
      </w:pPr>
    </w:lvl>
    <w:lvl w:ilvl="5" w:tplc="31D06636" w:tentative="1">
      <w:start w:val="1"/>
      <w:numFmt w:val="lowerRoman"/>
      <w:lvlText w:val="%6."/>
      <w:lvlJc w:val="right"/>
      <w:pPr>
        <w:ind w:left="7015" w:hanging="180"/>
      </w:pPr>
    </w:lvl>
    <w:lvl w:ilvl="6" w:tplc="8E500476" w:tentative="1">
      <w:start w:val="1"/>
      <w:numFmt w:val="decimal"/>
      <w:lvlText w:val="%7."/>
      <w:lvlJc w:val="left"/>
      <w:pPr>
        <w:ind w:left="7735" w:hanging="360"/>
      </w:pPr>
    </w:lvl>
    <w:lvl w:ilvl="7" w:tplc="A464387C" w:tentative="1">
      <w:start w:val="1"/>
      <w:numFmt w:val="lowerLetter"/>
      <w:lvlText w:val="%8."/>
      <w:lvlJc w:val="left"/>
      <w:pPr>
        <w:ind w:left="8455" w:hanging="360"/>
      </w:pPr>
    </w:lvl>
    <w:lvl w:ilvl="8" w:tplc="39446A6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0390D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10F9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53AB2"/>
    <w:rsid w:val="00A65E06"/>
    <w:rsid w:val="00A805F9"/>
    <w:rsid w:val="00AC0ED4"/>
    <w:rsid w:val="00AC3113"/>
    <w:rsid w:val="00AD1D4B"/>
    <w:rsid w:val="00AE12BA"/>
    <w:rsid w:val="00AF5542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62B36"/>
    <w:rsid w:val="00C82E10"/>
    <w:rsid w:val="00CB3C6C"/>
    <w:rsid w:val="00CE054E"/>
    <w:rsid w:val="00D01122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3039"/>
  <w15:docId w15:val="{3971BDA1-2EAD-4A86-9A99-9E084A36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3310-0C2A-4C5D-BF5A-AF0E7C70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16</cp:revision>
  <cp:lastPrinted>2024-04-30T10:45:00Z</cp:lastPrinted>
  <dcterms:created xsi:type="dcterms:W3CDTF">2021-04-20T10:09:00Z</dcterms:created>
  <dcterms:modified xsi:type="dcterms:W3CDTF">2024-04-30T10:48:00Z</dcterms:modified>
</cp:coreProperties>
</file>