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A49C0" w:rsidTr="001A49C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A49C0" w:rsidRDefault="001A49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C0" w:rsidRDefault="001A49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052/2025</w:t>
            </w:r>
          </w:p>
        </w:tc>
      </w:tr>
      <w:tr w:rsidR="001A49C0" w:rsidTr="001A49C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0" w:rsidRDefault="001A49C0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9C0" w:rsidRDefault="001A49C0" w:rsidP="001A49C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1A49C0" w:rsidRDefault="001A49C0" w:rsidP="001A49C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49C0" w:rsidRDefault="001A49C0" w:rsidP="001A49C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JACSON JOSÉ ROSA DA SILVA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Secretário Municipal de Educação,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A49C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AQUISIÇÃO E DOAÇÃO</w:t>
      </w:r>
      <w:r w:rsidR="008743DA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BEM COMO POSTERIOR</w:t>
      </w:r>
      <w:r w:rsidR="00975B45">
        <w:rPr>
          <w:b/>
          <w:i/>
          <w:sz w:val="24"/>
          <w:szCs w:val="24"/>
        </w:rPr>
        <w:t xml:space="preserve"> INSTALAÇÃO DE</w:t>
      </w:r>
      <w:r>
        <w:rPr>
          <w:b/>
          <w:i/>
          <w:sz w:val="24"/>
          <w:szCs w:val="24"/>
        </w:rPr>
        <w:t xml:space="preserve"> UM</w:t>
      </w:r>
      <w:r w:rsidR="00975B45">
        <w:rPr>
          <w:b/>
          <w:i/>
          <w:sz w:val="24"/>
          <w:szCs w:val="24"/>
        </w:rPr>
        <w:t xml:space="preserve"> BEBEDOURO INDUSTRIAL NO LOCAL ONDE FUNCIONA A ASSOCIAÇÃO DOS PAIS E AMIGOS DOS EXCEPCIONAIS - APAE, NO NOSSO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975B4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A49C0" w:rsidRDefault="001A49C0" w:rsidP="001A49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49C0" w:rsidRDefault="001A49C0" w:rsidP="004044A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49C0">
        <w:rPr>
          <w:rFonts w:ascii="Times New Roman" w:hAnsi="Times New Roman" w:cs="Times New Roman"/>
          <w:sz w:val="24"/>
          <w:szCs w:val="24"/>
        </w:rPr>
        <w:t xml:space="preserve">A demanda da APAE vem crescendo dia após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4044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4A3">
        <w:rPr>
          <w:rFonts w:ascii="Times New Roman" w:hAnsi="Times New Roman" w:cs="Times New Roman"/>
          <w:sz w:val="24"/>
          <w:szCs w:val="24"/>
        </w:rPr>
        <w:t xml:space="preserve">no local </w:t>
      </w:r>
      <w:r w:rsidR="004044A3" w:rsidRPr="001A49C0">
        <w:rPr>
          <w:rFonts w:ascii="Times New Roman" w:hAnsi="Times New Roman" w:cs="Times New Roman"/>
          <w:sz w:val="24"/>
          <w:szCs w:val="24"/>
        </w:rPr>
        <w:t>tem um bebedor de galão isso gera um custo semana</w:t>
      </w:r>
      <w:r w:rsidR="004044A3">
        <w:rPr>
          <w:rFonts w:ascii="Times New Roman" w:hAnsi="Times New Roman" w:cs="Times New Roman"/>
          <w:sz w:val="24"/>
          <w:szCs w:val="24"/>
        </w:rPr>
        <w:t>l onerando</w:t>
      </w:r>
      <w:r w:rsidR="004044A3" w:rsidRPr="001A49C0">
        <w:rPr>
          <w:rFonts w:ascii="Times New Roman" w:hAnsi="Times New Roman" w:cs="Times New Roman"/>
          <w:sz w:val="24"/>
          <w:szCs w:val="24"/>
        </w:rPr>
        <w:t xml:space="preserve"> despesa</w:t>
      </w:r>
      <w:r w:rsidR="004044A3">
        <w:rPr>
          <w:rFonts w:ascii="Times New Roman" w:hAnsi="Times New Roman" w:cs="Times New Roman"/>
          <w:sz w:val="24"/>
          <w:szCs w:val="24"/>
        </w:rPr>
        <w:t>s</w:t>
      </w:r>
      <w:r w:rsidR="004044A3" w:rsidRPr="001A49C0">
        <w:rPr>
          <w:rFonts w:ascii="Times New Roman" w:hAnsi="Times New Roman" w:cs="Times New Roman"/>
          <w:sz w:val="24"/>
          <w:szCs w:val="24"/>
        </w:rPr>
        <w:t xml:space="preserve"> para a</w:t>
      </w:r>
      <w:r w:rsidR="004044A3">
        <w:rPr>
          <w:rFonts w:ascii="Times New Roman" w:hAnsi="Times New Roman" w:cs="Times New Roman"/>
          <w:sz w:val="24"/>
          <w:szCs w:val="24"/>
        </w:rPr>
        <w:t xml:space="preserve"> E</w:t>
      </w:r>
      <w:r w:rsidR="004044A3" w:rsidRPr="001A49C0">
        <w:rPr>
          <w:rFonts w:ascii="Times New Roman" w:hAnsi="Times New Roman" w:cs="Times New Roman"/>
          <w:sz w:val="24"/>
          <w:szCs w:val="24"/>
        </w:rPr>
        <w:t>ntidade com a compra deste galão de água mineral.</w:t>
      </w:r>
      <w:r w:rsidR="004044A3">
        <w:rPr>
          <w:rFonts w:ascii="Times New Roman" w:hAnsi="Times New Roman" w:cs="Times New Roman"/>
          <w:sz w:val="24"/>
          <w:szCs w:val="24"/>
        </w:rPr>
        <w:t xml:space="preserve"> A</w:t>
      </w:r>
      <w:r w:rsidRPr="001A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instalação de um bebedouro na APAE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</w:t>
      </w:r>
      <w:r w:rsidR="004044A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bem-estar e a hidratação adequada dos alunos, profissionais e visitantes da instituição. Considerando que a APAE atende pessoas com deficiência intelectual e múltipla, muitas delas necessitam de cuidados especiais, a oferta de água potável de fácil acesso é uma necessidade fundamental. Além disso, um bebedouro moderno e acessível contribui para a promoção da saúde, prevenindo a desidratação, especialmente em dias de altas temperaturas. Também proporciona mais conforto, reduzindo a necessidade de deslocamento para buscar água em outros pontos da instituição.</w:t>
      </w:r>
    </w:p>
    <w:p w:rsidR="001A49C0" w:rsidRDefault="001A49C0" w:rsidP="004044A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Outro ponto importante é que a instalação de um bebedouro reforça as boas práticas de higiene e saúde, incentivando o consumo de água filtrada em vez de bebidas industrializadas. Isso auxilia na prevenção de doenças e melhora a qualidade de vida dos atendidos.</w:t>
      </w:r>
    </w:p>
    <w:p w:rsidR="004044A3" w:rsidRDefault="004044A3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975B4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 de abril de 2025</w:t>
      </w:r>
      <w:r w:rsidRPr="00B43DA9">
        <w:rPr>
          <w:sz w:val="24"/>
          <w:szCs w:val="24"/>
        </w:rPr>
        <w:t>.</w:t>
      </w:r>
    </w:p>
    <w:p w:rsidR="004044A3" w:rsidRDefault="004044A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4044A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975B4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38" w:rsidRDefault="00527738">
      <w:pPr>
        <w:spacing w:after="0" w:line="240" w:lineRule="auto"/>
      </w:pPr>
      <w:r>
        <w:separator/>
      </w:r>
    </w:p>
  </w:endnote>
  <w:endnote w:type="continuationSeparator" w:id="0">
    <w:p w:rsidR="00527738" w:rsidRDefault="0052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975B4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75B4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38" w:rsidRDefault="00527738">
      <w:pPr>
        <w:spacing w:after="0" w:line="240" w:lineRule="auto"/>
      </w:pPr>
      <w:r>
        <w:separator/>
      </w:r>
    </w:p>
  </w:footnote>
  <w:footnote w:type="continuationSeparator" w:id="0">
    <w:p w:rsidR="00527738" w:rsidRDefault="0052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975B4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75B4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975B4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D89A2F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4640EE" w:tentative="1">
      <w:start w:val="1"/>
      <w:numFmt w:val="lowerLetter"/>
      <w:lvlText w:val="%2."/>
      <w:lvlJc w:val="left"/>
      <w:pPr>
        <w:ind w:left="1440" w:hanging="360"/>
      </w:pPr>
    </w:lvl>
    <w:lvl w:ilvl="2" w:tplc="34C0271C" w:tentative="1">
      <w:start w:val="1"/>
      <w:numFmt w:val="lowerRoman"/>
      <w:lvlText w:val="%3."/>
      <w:lvlJc w:val="right"/>
      <w:pPr>
        <w:ind w:left="2160" w:hanging="180"/>
      </w:pPr>
    </w:lvl>
    <w:lvl w:ilvl="3" w:tplc="CFB83B38" w:tentative="1">
      <w:start w:val="1"/>
      <w:numFmt w:val="decimal"/>
      <w:lvlText w:val="%4."/>
      <w:lvlJc w:val="left"/>
      <w:pPr>
        <w:ind w:left="2880" w:hanging="360"/>
      </w:pPr>
    </w:lvl>
    <w:lvl w:ilvl="4" w:tplc="3C5C058E" w:tentative="1">
      <w:start w:val="1"/>
      <w:numFmt w:val="lowerLetter"/>
      <w:lvlText w:val="%5."/>
      <w:lvlJc w:val="left"/>
      <w:pPr>
        <w:ind w:left="3600" w:hanging="360"/>
      </w:pPr>
    </w:lvl>
    <w:lvl w:ilvl="5" w:tplc="618CD714" w:tentative="1">
      <w:start w:val="1"/>
      <w:numFmt w:val="lowerRoman"/>
      <w:lvlText w:val="%6."/>
      <w:lvlJc w:val="right"/>
      <w:pPr>
        <w:ind w:left="4320" w:hanging="180"/>
      </w:pPr>
    </w:lvl>
    <w:lvl w:ilvl="6" w:tplc="D26E5320" w:tentative="1">
      <w:start w:val="1"/>
      <w:numFmt w:val="decimal"/>
      <w:lvlText w:val="%7."/>
      <w:lvlJc w:val="left"/>
      <w:pPr>
        <w:ind w:left="5040" w:hanging="360"/>
      </w:pPr>
    </w:lvl>
    <w:lvl w:ilvl="7" w:tplc="5B4E1A82" w:tentative="1">
      <w:start w:val="1"/>
      <w:numFmt w:val="lowerLetter"/>
      <w:lvlText w:val="%8."/>
      <w:lvlJc w:val="left"/>
      <w:pPr>
        <w:ind w:left="5760" w:hanging="360"/>
      </w:pPr>
    </w:lvl>
    <w:lvl w:ilvl="8" w:tplc="617C3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25E26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222F6CC" w:tentative="1">
      <w:start w:val="1"/>
      <w:numFmt w:val="lowerLetter"/>
      <w:lvlText w:val="%2."/>
      <w:lvlJc w:val="left"/>
      <w:pPr>
        <w:ind w:left="4135" w:hanging="360"/>
      </w:pPr>
    </w:lvl>
    <w:lvl w:ilvl="2" w:tplc="751E677E" w:tentative="1">
      <w:start w:val="1"/>
      <w:numFmt w:val="lowerRoman"/>
      <w:lvlText w:val="%3."/>
      <w:lvlJc w:val="right"/>
      <w:pPr>
        <w:ind w:left="4855" w:hanging="180"/>
      </w:pPr>
    </w:lvl>
    <w:lvl w:ilvl="3" w:tplc="C1EAB1EC" w:tentative="1">
      <w:start w:val="1"/>
      <w:numFmt w:val="decimal"/>
      <w:lvlText w:val="%4."/>
      <w:lvlJc w:val="left"/>
      <w:pPr>
        <w:ind w:left="5575" w:hanging="360"/>
      </w:pPr>
    </w:lvl>
    <w:lvl w:ilvl="4" w:tplc="4EA0D162" w:tentative="1">
      <w:start w:val="1"/>
      <w:numFmt w:val="lowerLetter"/>
      <w:lvlText w:val="%5."/>
      <w:lvlJc w:val="left"/>
      <w:pPr>
        <w:ind w:left="6295" w:hanging="360"/>
      </w:pPr>
    </w:lvl>
    <w:lvl w:ilvl="5" w:tplc="1698227E" w:tentative="1">
      <w:start w:val="1"/>
      <w:numFmt w:val="lowerRoman"/>
      <w:lvlText w:val="%6."/>
      <w:lvlJc w:val="right"/>
      <w:pPr>
        <w:ind w:left="7015" w:hanging="180"/>
      </w:pPr>
    </w:lvl>
    <w:lvl w:ilvl="6" w:tplc="BB507444" w:tentative="1">
      <w:start w:val="1"/>
      <w:numFmt w:val="decimal"/>
      <w:lvlText w:val="%7."/>
      <w:lvlJc w:val="left"/>
      <w:pPr>
        <w:ind w:left="7735" w:hanging="360"/>
      </w:pPr>
    </w:lvl>
    <w:lvl w:ilvl="7" w:tplc="ED5EF7D4" w:tentative="1">
      <w:start w:val="1"/>
      <w:numFmt w:val="lowerLetter"/>
      <w:lvlText w:val="%8."/>
      <w:lvlJc w:val="left"/>
      <w:pPr>
        <w:ind w:left="8455" w:hanging="360"/>
      </w:pPr>
    </w:lvl>
    <w:lvl w:ilvl="8" w:tplc="3EF00C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1D5D"/>
    <w:rsid w:val="00122F22"/>
    <w:rsid w:val="001369FC"/>
    <w:rsid w:val="0015002E"/>
    <w:rsid w:val="001761A0"/>
    <w:rsid w:val="001921F5"/>
    <w:rsid w:val="001A49C0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044A3"/>
    <w:rsid w:val="004308C5"/>
    <w:rsid w:val="00450084"/>
    <w:rsid w:val="00471757"/>
    <w:rsid w:val="004745EE"/>
    <w:rsid w:val="004E449F"/>
    <w:rsid w:val="00501EF1"/>
    <w:rsid w:val="00516B90"/>
    <w:rsid w:val="00527738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743DA"/>
    <w:rsid w:val="008A4F44"/>
    <w:rsid w:val="008B6A62"/>
    <w:rsid w:val="008B7287"/>
    <w:rsid w:val="008C68E8"/>
    <w:rsid w:val="008F02CB"/>
    <w:rsid w:val="0092207D"/>
    <w:rsid w:val="009341FE"/>
    <w:rsid w:val="00975B45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FC2E5-2E02-41B8-A280-A7EC43FA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4B8B-917B-4112-AC57-AD78952A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2025-04-01T12:17:00Z</dcterms:modified>
</cp:coreProperties>
</file>