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7F00ED" w:rsidTr="007F00ED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7F00ED" w:rsidRDefault="007F00E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00ED" w:rsidRDefault="007F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00ED" w:rsidRDefault="007F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7F00ED" w:rsidRDefault="007F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7F00ED" w:rsidRDefault="007F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7F00ED" w:rsidRDefault="007F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7F00ED" w:rsidRDefault="007F00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7F00ED" w:rsidRDefault="007F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7F00ED" w:rsidRDefault="007F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00ED" w:rsidRDefault="007F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0ED" w:rsidRDefault="007F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0ED" w:rsidRDefault="007F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0ED" w:rsidRDefault="007F00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057/2025</w:t>
            </w:r>
          </w:p>
        </w:tc>
      </w:tr>
      <w:tr w:rsidR="007F00ED" w:rsidTr="007F00ED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ED" w:rsidRDefault="007F00ED">
            <w:pPr>
              <w:spacing w:after="0" w:line="240" w:lineRule="auto"/>
              <w:rPr>
                <w:rFonts w:ascii="Arial" w:hAnsi="Arial" w:cs="Arial"/>
                <w:b/>
                <w:color w:val="4D4D4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THEOCIR DA FARMÁCIA - PSDB</w:t>
            </w:r>
          </w:p>
        </w:tc>
      </w:tr>
    </w:tbl>
    <w:p w:rsidR="007F00ED" w:rsidRDefault="007F00ED" w:rsidP="007F00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0ED" w:rsidRDefault="007F00ED" w:rsidP="007F00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00ED" w:rsidRDefault="007F00ED" w:rsidP="007F00ED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7F00ED" w:rsidRDefault="007F00ED" w:rsidP="007F00ED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F00ED" w:rsidRDefault="007F00ED" w:rsidP="007F00ED">
      <w:pPr>
        <w:tabs>
          <w:tab w:val="center" w:pos="4961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CLÁUDIO FERREIRA DA SILVA – Prefeito Municipal de Jaraguari-MS, </w:t>
      </w:r>
      <w:r>
        <w:rPr>
          <w:rFonts w:ascii="Times New Roman" w:hAnsi="Times New Roman" w:cs="Times New Roman"/>
          <w:bCs/>
          <w:sz w:val="24"/>
          <w:szCs w:val="24"/>
        </w:rPr>
        <w:t xml:space="preserve">com cópia ao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LUIZ CLÁUDIO PEREIRA MENDONÇA - Secretário Municipal de Infraestrutura, Obras e Serviços Públicos</w:t>
      </w:r>
      <w:r>
        <w:rPr>
          <w:rFonts w:ascii="Times New Roman" w:hAnsi="Times New Roman" w:cs="Times New Roman"/>
          <w:sz w:val="24"/>
          <w:szCs w:val="24"/>
        </w:rPr>
        <w:t>, fazendo o seguinte pedido:</w:t>
      </w:r>
    </w:p>
    <w:p w:rsidR="00E60C37" w:rsidRPr="00E60C37" w:rsidRDefault="005C5B12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REALIZAÇÃO DE PARCERIAS JUNTO AOS ÓRGÃOS COMPETENTES DO GOVERNO DO ESTADO /OU PREFEITURA DE CAMPO GRANDE</w:t>
      </w:r>
      <w:r w:rsidR="00057C5C">
        <w:rPr>
          <w:b/>
          <w:i/>
          <w:sz w:val="24"/>
          <w:szCs w:val="24"/>
        </w:rPr>
        <w:t xml:space="preserve"> – MS,</w:t>
      </w:r>
      <w:r>
        <w:rPr>
          <w:b/>
          <w:i/>
          <w:sz w:val="24"/>
          <w:szCs w:val="24"/>
        </w:rPr>
        <w:t xml:space="preserve"> PARA A CONSTRUÇÃO DE PONTE DE CONCRETO SOBRE O RIO BOTAS </w:t>
      </w:r>
      <w:r w:rsidR="00057C5C">
        <w:rPr>
          <w:b/>
          <w:i/>
          <w:sz w:val="24"/>
          <w:szCs w:val="24"/>
        </w:rPr>
        <w:t>LOCALIZADA NA DIVISA DOS MUNICÍPIOS DE CAMPO GRANDE E JARAGUARI, PONTE ESSA QUE DÁ ACESSO PRINCIPAL A</w:t>
      </w:r>
      <w:r>
        <w:rPr>
          <w:b/>
          <w:i/>
          <w:sz w:val="24"/>
          <w:szCs w:val="24"/>
        </w:rPr>
        <w:t>O ASSENTAMENTO ESTRELA</w:t>
      </w:r>
      <w:r w:rsidR="00057C5C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BEM COMO CASCALHAMEMTO DE TODAS ESTRADAS DO REFERIDO ASSENTAMENTO.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5C5B12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00ED" w:rsidRDefault="007F00ED" w:rsidP="007F00ED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ponte citada </w:t>
      </w:r>
      <w:r w:rsidRPr="007F00ED">
        <w:rPr>
          <w:rFonts w:ascii="Times New Roman" w:hAnsi="Times New Roman" w:cs="Times New Roman"/>
          <w:sz w:val="24"/>
          <w:szCs w:val="24"/>
        </w:rPr>
        <w:t>encontra</w:t>
      </w:r>
      <w:r>
        <w:rPr>
          <w:rFonts w:ascii="Times New Roman" w:hAnsi="Times New Roman" w:cs="Times New Roman"/>
          <w:sz w:val="24"/>
          <w:szCs w:val="24"/>
        </w:rPr>
        <w:t>-se</w:t>
      </w:r>
      <w:r w:rsidRPr="007F00ED">
        <w:rPr>
          <w:rFonts w:ascii="Times New Roman" w:hAnsi="Times New Roman" w:cs="Times New Roman"/>
          <w:sz w:val="24"/>
          <w:szCs w:val="24"/>
        </w:rPr>
        <w:t xml:space="preserve"> em má condições de uso, causan</w:t>
      </w:r>
      <w:r w:rsidR="00551001">
        <w:rPr>
          <w:rFonts w:ascii="Times New Roman" w:hAnsi="Times New Roman" w:cs="Times New Roman"/>
          <w:sz w:val="24"/>
          <w:szCs w:val="24"/>
        </w:rPr>
        <w:t>do risco para os moradores daquela</w:t>
      </w:r>
      <w:r w:rsidRPr="007F00ED">
        <w:rPr>
          <w:rFonts w:ascii="Times New Roman" w:hAnsi="Times New Roman" w:cs="Times New Roman"/>
          <w:sz w:val="24"/>
          <w:szCs w:val="24"/>
        </w:rPr>
        <w:t xml:space="preserve"> região</w:t>
      </w:r>
      <w:r>
        <w:rPr>
          <w:rFonts w:ascii="Times New Roman" w:hAnsi="Times New Roman" w:cs="Times New Roman"/>
          <w:sz w:val="24"/>
          <w:szCs w:val="24"/>
        </w:rPr>
        <w:t xml:space="preserve"> pois é o</w:t>
      </w:r>
      <w:r w:rsidRPr="007F00ED">
        <w:rPr>
          <w:rFonts w:ascii="Times New Roman" w:hAnsi="Times New Roman" w:cs="Times New Roman"/>
          <w:sz w:val="24"/>
          <w:szCs w:val="24"/>
        </w:rPr>
        <w:t xml:space="preserve"> acesso principal ao </w:t>
      </w:r>
      <w:r>
        <w:rPr>
          <w:rFonts w:ascii="Times New Roman" w:hAnsi="Times New Roman" w:cs="Times New Roman"/>
          <w:sz w:val="24"/>
          <w:szCs w:val="24"/>
        </w:rPr>
        <w:t>Assentamento E</w:t>
      </w:r>
      <w:r w:rsidRPr="007F00ED">
        <w:rPr>
          <w:rFonts w:ascii="Times New Roman" w:hAnsi="Times New Roman" w:cs="Times New Roman"/>
          <w:sz w:val="24"/>
          <w:szCs w:val="24"/>
        </w:rPr>
        <w:t xml:space="preserve">strela, com a construção da ponte de concreto </w:t>
      </w:r>
      <w:r>
        <w:rPr>
          <w:rFonts w:ascii="Times New Roman" w:hAnsi="Times New Roman" w:cs="Times New Roman"/>
          <w:sz w:val="24"/>
          <w:szCs w:val="24"/>
        </w:rPr>
        <w:t>todos os veículos sejam de grande porte ou de passeio</w:t>
      </w:r>
      <w:r w:rsidRPr="007F00ED">
        <w:rPr>
          <w:rFonts w:ascii="Times New Roman" w:hAnsi="Times New Roman" w:cs="Times New Roman"/>
          <w:sz w:val="24"/>
          <w:szCs w:val="24"/>
        </w:rPr>
        <w:t xml:space="preserve"> poderão estar trafegando sobre ela sem risco</w:t>
      </w:r>
      <w:r>
        <w:rPr>
          <w:rFonts w:ascii="Times New Roman" w:hAnsi="Times New Roman" w:cs="Times New Roman"/>
          <w:sz w:val="24"/>
          <w:szCs w:val="24"/>
        </w:rPr>
        <w:t xml:space="preserve"> de causar ou sofrer acidentes.</w:t>
      </w:r>
    </w:p>
    <w:p w:rsidR="007F00ED" w:rsidRDefault="007F00ED" w:rsidP="007F00ED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7F00ED">
        <w:rPr>
          <w:rFonts w:ascii="Times New Roman" w:hAnsi="Times New Roman" w:cs="Times New Roman"/>
          <w:sz w:val="24"/>
          <w:szCs w:val="24"/>
        </w:rPr>
        <w:t>em contar que ao longo do tempo terá uma economia com sua manutenção dando maior qualida</w:t>
      </w:r>
      <w:r>
        <w:rPr>
          <w:rFonts w:ascii="Times New Roman" w:hAnsi="Times New Roman" w:cs="Times New Roman"/>
          <w:sz w:val="24"/>
          <w:szCs w:val="24"/>
        </w:rPr>
        <w:t xml:space="preserve">de no ir e vir desta população. </w:t>
      </w:r>
    </w:p>
    <w:p w:rsidR="00020E1B" w:rsidRPr="007F00ED" w:rsidRDefault="007F00ED" w:rsidP="007F00ED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 na questão das estradas do A</w:t>
      </w:r>
      <w:r w:rsidRPr="007F00ED">
        <w:rPr>
          <w:rFonts w:ascii="Times New Roman" w:hAnsi="Times New Roman" w:cs="Times New Roman"/>
          <w:sz w:val="24"/>
          <w:szCs w:val="24"/>
        </w:rPr>
        <w:t xml:space="preserve">ssentamento </w:t>
      </w:r>
      <w:r>
        <w:rPr>
          <w:rFonts w:ascii="Times New Roman" w:hAnsi="Times New Roman" w:cs="Times New Roman"/>
          <w:sz w:val="24"/>
          <w:szCs w:val="24"/>
        </w:rPr>
        <w:t xml:space="preserve">elas </w:t>
      </w:r>
      <w:r w:rsidRPr="007F00ED">
        <w:rPr>
          <w:rFonts w:ascii="Times New Roman" w:hAnsi="Times New Roman" w:cs="Times New Roman"/>
          <w:sz w:val="24"/>
          <w:szCs w:val="24"/>
        </w:rPr>
        <w:t>estã</w:t>
      </w:r>
      <w:r>
        <w:rPr>
          <w:rFonts w:ascii="Times New Roman" w:hAnsi="Times New Roman" w:cs="Times New Roman"/>
          <w:sz w:val="24"/>
          <w:szCs w:val="24"/>
        </w:rPr>
        <w:t xml:space="preserve">o precárias </w:t>
      </w:r>
      <w:r w:rsidRPr="007F00ED">
        <w:rPr>
          <w:rFonts w:ascii="Times New Roman" w:hAnsi="Times New Roman" w:cs="Times New Roman"/>
          <w:sz w:val="24"/>
          <w:szCs w:val="24"/>
        </w:rPr>
        <w:t xml:space="preserve">fazendo necessário o </w:t>
      </w:r>
      <w:proofErr w:type="spellStart"/>
      <w:r w:rsidRPr="007F00ED">
        <w:rPr>
          <w:rFonts w:ascii="Times New Roman" w:hAnsi="Times New Roman" w:cs="Times New Roman"/>
          <w:sz w:val="24"/>
          <w:szCs w:val="24"/>
        </w:rPr>
        <w:t>patrolamento</w:t>
      </w:r>
      <w:proofErr w:type="spellEnd"/>
      <w:r w:rsidRPr="007F00E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F00ED">
        <w:rPr>
          <w:rFonts w:ascii="Times New Roman" w:hAnsi="Times New Roman" w:cs="Times New Roman"/>
          <w:sz w:val="24"/>
          <w:szCs w:val="24"/>
        </w:rPr>
        <w:t>cascalhamento</w:t>
      </w:r>
      <w:proofErr w:type="spellEnd"/>
      <w:r w:rsidRPr="007F00ED">
        <w:rPr>
          <w:rFonts w:ascii="Times New Roman" w:hAnsi="Times New Roman" w:cs="Times New Roman"/>
          <w:sz w:val="24"/>
          <w:szCs w:val="24"/>
        </w:rPr>
        <w:t xml:space="preserve"> de todas as ruas.</w:t>
      </w:r>
    </w:p>
    <w:p w:rsidR="007F00ED" w:rsidRDefault="007F00ED" w:rsidP="00F725A8">
      <w:pPr>
        <w:pStyle w:val="Recuodecorpodetexto"/>
        <w:ind w:firstLine="1134"/>
        <w:rPr>
          <w:sz w:val="24"/>
          <w:szCs w:val="24"/>
        </w:rPr>
      </w:pPr>
    </w:p>
    <w:p w:rsidR="00F725A8" w:rsidRPr="00B43DA9" w:rsidRDefault="005C5B12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14 de abril de 2025</w:t>
      </w:r>
      <w:r w:rsidRPr="00B43DA9">
        <w:rPr>
          <w:sz w:val="24"/>
          <w:szCs w:val="24"/>
        </w:rPr>
        <w:t>.</w:t>
      </w:r>
    </w:p>
    <w:p w:rsidR="007F00ED" w:rsidRDefault="007F00ED" w:rsidP="00057C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25A8" w:rsidRPr="00B43DA9" w:rsidRDefault="007F00ED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THEOCIR DA FARMÁCIA - PSDB</w:t>
      </w:r>
    </w:p>
    <w:p w:rsidR="00F725A8" w:rsidRPr="00B43DA9" w:rsidRDefault="005C5B12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460" w:rsidRDefault="004D5460">
      <w:pPr>
        <w:spacing w:after="0" w:line="240" w:lineRule="auto"/>
      </w:pPr>
      <w:r>
        <w:separator/>
      </w:r>
    </w:p>
  </w:endnote>
  <w:endnote w:type="continuationSeparator" w:id="0">
    <w:p w:rsidR="004D5460" w:rsidRDefault="004D5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5C5B12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5C5B12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460" w:rsidRDefault="004D5460">
      <w:pPr>
        <w:spacing w:after="0" w:line="240" w:lineRule="auto"/>
      </w:pPr>
      <w:r>
        <w:separator/>
      </w:r>
    </w:p>
  </w:footnote>
  <w:footnote w:type="continuationSeparator" w:id="0">
    <w:p w:rsidR="004D5460" w:rsidRDefault="004D5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5C5B12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5C5B12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5C5B12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36FA85C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EDDCA69E" w:tentative="1">
      <w:start w:val="1"/>
      <w:numFmt w:val="lowerLetter"/>
      <w:lvlText w:val="%2."/>
      <w:lvlJc w:val="left"/>
      <w:pPr>
        <w:ind w:left="1440" w:hanging="360"/>
      </w:pPr>
    </w:lvl>
    <w:lvl w:ilvl="2" w:tplc="820A515E" w:tentative="1">
      <w:start w:val="1"/>
      <w:numFmt w:val="lowerRoman"/>
      <w:lvlText w:val="%3."/>
      <w:lvlJc w:val="right"/>
      <w:pPr>
        <w:ind w:left="2160" w:hanging="180"/>
      </w:pPr>
    </w:lvl>
    <w:lvl w:ilvl="3" w:tplc="D676F4D6" w:tentative="1">
      <w:start w:val="1"/>
      <w:numFmt w:val="decimal"/>
      <w:lvlText w:val="%4."/>
      <w:lvlJc w:val="left"/>
      <w:pPr>
        <w:ind w:left="2880" w:hanging="360"/>
      </w:pPr>
    </w:lvl>
    <w:lvl w:ilvl="4" w:tplc="4DA28F8C" w:tentative="1">
      <w:start w:val="1"/>
      <w:numFmt w:val="lowerLetter"/>
      <w:lvlText w:val="%5."/>
      <w:lvlJc w:val="left"/>
      <w:pPr>
        <w:ind w:left="3600" w:hanging="360"/>
      </w:pPr>
    </w:lvl>
    <w:lvl w:ilvl="5" w:tplc="84287C1C" w:tentative="1">
      <w:start w:val="1"/>
      <w:numFmt w:val="lowerRoman"/>
      <w:lvlText w:val="%6."/>
      <w:lvlJc w:val="right"/>
      <w:pPr>
        <w:ind w:left="4320" w:hanging="180"/>
      </w:pPr>
    </w:lvl>
    <w:lvl w:ilvl="6" w:tplc="CEC4BD2C" w:tentative="1">
      <w:start w:val="1"/>
      <w:numFmt w:val="decimal"/>
      <w:lvlText w:val="%7."/>
      <w:lvlJc w:val="left"/>
      <w:pPr>
        <w:ind w:left="5040" w:hanging="360"/>
      </w:pPr>
    </w:lvl>
    <w:lvl w:ilvl="7" w:tplc="BF6284A8" w:tentative="1">
      <w:start w:val="1"/>
      <w:numFmt w:val="lowerLetter"/>
      <w:lvlText w:val="%8."/>
      <w:lvlJc w:val="left"/>
      <w:pPr>
        <w:ind w:left="5760" w:hanging="360"/>
      </w:pPr>
    </w:lvl>
    <w:lvl w:ilvl="8" w:tplc="A608F4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A65CA1B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A6A482B0" w:tentative="1">
      <w:start w:val="1"/>
      <w:numFmt w:val="lowerLetter"/>
      <w:lvlText w:val="%2."/>
      <w:lvlJc w:val="left"/>
      <w:pPr>
        <w:ind w:left="4135" w:hanging="360"/>
      </w:pPr>
    </w:lvl>
    <w:lvl w:ilvl="2" w:tplc="1156549E" w:tentative="1">
      <w:start w:val="1"/>
      <w:numFmt w:val="lowerRoman"/>
      <w:lvlText w:val="%3."/>
      <w:lvlJc w:val="right"/>
      <w:pPr>
        <w:ind w:left="4855" w:hanging="180"/>
      </w:pPr>
    </w:lvl>
    <w:lvl w:ilvl="3" w:tplc="B7E2E846" w:tentative="1">
      <w:start w:val="1"/>
      <w:numFmt w:val="decimal"/>
      <w:lvlText w:val="%4."/>
      <w:lvlJc w:val="left"/>
      <w:pPr>
        <w:ind w:left="5575" w:hanging="360"/>
      </w:pPr>
    </w:lvl>
    <w:lvl w:ilvl="4" w:tplc="58FE8650" w:tentative="1">
      <w:start w:val="1"/>
      <w:numFmt w:val="lowerLetter"/>
      <w:lvlText w:val="%5."/>
      <w:lvlJc w:val="left"/>
      <w:pPr>
        <w:ind w:left="6295" w:hanging="360"/>
      </w:pPr>
    </w:lvl>
    <w:lvl w:ilvl="5" w:tplc="30CEC6A2" w:tentative="1">
      <w:start w:val="1"/>
      <w:numFmt w:val="lowerRoman"/>
      <w:lvlText w:val="%6."/>
      <w:lvlJc w:val="right"/>
      <w:pPr>
        <w:ind w:left="7015" w:hanging="180"/>
      </w:pPr>
    </w:lvl>
    <w:lvl w:ilvl="6" w:tplc="B4E2B5F6" w:tentative="1">
      <w:start w:val="1"/>
      <w:numFmt w:val="decimal"/>
      <w:lvlText w:val="%7."/>
      <w:lvlJc w:val="left"/>
      <w:pPr>
        <w:ind w:left="7735" w:hanging="360"/>
      </w:pPr>
    </w:lvl>
    <w:lvl w:ilvl="7" w:tplc="47EA3A38" w:tentative="1">
      <w:start w:val="1"/>
      <w:numFmt w:val="lowerLetter"/>
      <w:lvlText w:val="%8."/>
      <w:lvlJc w:val="left"/>
      <w:pPr>
        <w:ind w:left="8455" w:hanging="360"/>
      </w:pPr>
    </w:lvl>
    <w:lvl w:ilvl="8" w:tplc="EA067BB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57C5C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639FE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D5460"/>
    <w:rsid w:val="004E449F"/>
    <w:rsid w:val="00501EF1"/>
    <w:rsid w:val="00516B90"/>
    <w:rsid w:val="00551001"/>
    <w:rsid w:val="00557BB2"/>
    <w:rsid w:val="00577399"/>
    <w:rsid w:val="00595164"/>
    <w:rsid w:val="005A501F"/>
    <w:rsid w:val="005C5B12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7F00ED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E401B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EC9B"/>
  <w15:docId w15:val="{D93FFD3C-6FD0-4F3C-8AE9-EFAFEE9F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87956-10C2-440A-B166-153F3CE9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13</cp:revision>
  <cp:lastPrinted>2021-04-20T10:19:00Z</cp:lastPrinted>
  <dcterms:created xsi:type="dcterms:W3CDTF">2021-04-20T10:09:00Z</dcterms:created>
  <dcterms:modified xsi:type="dcterms:W3CDTF">2025-04-15T10:11:00Z</dcterms:modified>
</cp:coreProperties>
</file>