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299"/>
        <w:gridCol w:w="3835"/>
        <w:gridCol w:w="1904"/>
      </w:tblGrid>
      <w:tr w:rsidR="00546974" w:rsidRPr="00D1241A" w:rsidTr="00D1241A">
        <w:trPr>
          <w:cantSplit/>
          <w:trHeight w:val="11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E5DE4" w:rsidRPr="00D1241A" w:rsidRDefault="0003215C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DE4" w:rsidRPr="00D1241A" w:rsidRDefault="000E5DE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0E5DE4" w:rsidRPr="00D1241A" w:rsidRDefault="00032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E5DE4" w:rsidRPr="00D1241A" w:rsidRDefault="0003215C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DE4" w:rsidRPr="00D1241A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Pr="00D1241A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Pr="00D1241A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Pr="00D1241A" w:rsidRDefault="00D1241A" w:rsidP="000E5DE4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b/>
                <w:sz w:val="24"/>
                <w:szCs w:val="24"/>
              </w:rPr>
              <w:t>Nº. 059</w:t>
            </w:r>
            <w:r w:rsidR="0003215C" w:rsidRPr="00D1241A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546974" w:rsidRPr="00D1241A" w:rsidTr="00D1241A">
        <w:trPr>
          <w:cantSplit/>
          <w:trHeight w:val="255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4" w:rsidRPr="00D1241A" w:rsidRDefault="0003215C" w:rsidP="00D1241A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1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1241A"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</w:t>
            </w:r>
            <w:r w:rsidRPr="00D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PSDB</w:t>
            </w:r>
          </w:p>
        </w:tc>
      </w:tr>
    </w:tbl>
    <w:p w:rsidR="000E5DE4" w:rsidRDefault="000E5DE4" w:rsidP="00D124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5DE4" w:rsidRDefault="000E5DE4" w:rsidP="00D124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A0" w:rsidRDefault="00637BA0" w:rsidP="00D1241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E4" w:rsidRDefault="0003215C" w:rsidP="00D124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0E5DE4" w:rsidRDefault="000E5DE4" w:rsidP="00D1241A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637BA0" w:rsidRDefault="00637BA0" w:rsidP="00D1241A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0E5DE4" w:rsidRDefault="000E5DE4" w:rsidP="00D1241A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0E5DE4" w:rsidRDefault="00D1241A" w:rsidP="00D1241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215C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215C" w:rsidRPr="00AE1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ROSELI DE FÁTIMA VARELA COELHO </w:t>
      </w:r>
      <w:r w:rsidR="000321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02BF">
        <w:rPr>
          <w:rFonts w:ascii="Times New Roman" w:hAnsi="Times New Roman" w:cs="Times New Roman"/>
          <w:b/>
          <w:sz w:val="24"/>
          <w:szCs w:val="24"/>
        </w:rPr>
        <w:t>PSDB</w:t>
      </w:r>
      <w:r w:rsidR="00AE02BF">
        <w:rPr>
          <w:rFonts w:ascii="Times New Roman" w:hAnsi="Times New Roman" w:cs="Times New Roman"/>
          <w:sz w:val="24"/>
          <w:szCs w:val="24"/>
        </w:rPr>
        <w:t xml:space="preserve"> requereu</w:t>
      </w:r>
      <w:r w:rsidR="0003215C">
        <w:rPr>
          <w:rFonts w:ascii="Times New Roman" w:hAnsi="Times New Roman" w:cs="Times New Roman"/>
          <w:sz w:val="24"/>
          <w:szCs w:val="24"/>
        </w:rPr>
        <w:t xml:space="preserve"> à Mesa, nos termos regimentais, que seja encaminhado expediente ao Exmo. Sr. </w:t>
      </w:r>
      <w:r w:rsidR="000321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-MS, </w:t>
      </w:r>
      <w:r w:rsidR="0003215C">
        <w:rPr>
          <w:rFonts w:ascii="Times New Roman" w:hAnsi="Times New Roman" w:cs="Times New Roman"/>
          <w:sz w:val="24"/>
          <w:szCs w:val="24"/>
        </w:rPr>
        <w:t>solicitando</w:t>
      </w:r>
      <w:r>
        <w:rPr>
          <w:rFonts w:ascii="Times New Roman" w:hAnsi="Times New Roman" w:cs="Times New Roman"/>
          <w:sz w:val="24"/>
          <w:szCs w:val="24"/>
        </w:rPr>
        <w:t xml:space="preserve">, em caráter de urgência, </w:t>
      </w:r>
      <w:r w:rsidR="00AE02BF">
        <w:rPr>
          <w:rFonts w:ascii="Times New Roman" w:hAnsi="Times New Roman" w:cs="Times New Roman"/>
          <w:sz w:val="24"/>
          <w:szCs w:val="24"/>
        </w:rPr>
        <w:t xml:space="preserve">a </w:t>
      </w:r>
      <w:r w:rsidR="00AE02BF" w:rsidRP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03215C" w:rsidRP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 Placa suspensa que indica a proibição de tráfego de Caminhões e M</w:t>
      </w:r>
      <w:r w:rsidR="00714E30">
        <w:rPr>
          <w:rFonts w:ascii="Times New Roman" w:eastAsia="Times New Roman" w:hAnsi="Times New Roman" w:cs="Times New Roman"/>
          <w:sz w:val="24"/>
          <w:szCs w:val="24"/>
          <w:lang w:eastAsia="pt-BR"/>
        </w:rPr>
        <w:t>áquinas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esadas</w:t>
      </w:r>
      <w:r w:rsidR="00637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trecho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Rua José Serafim Ribeiro, a qual está localizada na esquina da Rua João Ferreira Brandão, na sede deste Município.</w:t>
      </w:r>
    </w:p>
    <w:p w:rsidR="00D1241A" w:rsidRDefault="00D1241A" w:rsidP="00D1241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41A" w:rsidRDefault="00D1241A" w:rsidP="00D1241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Vereadora justifica que com o vendaval que passou por nossa cidade em data anterior, o qual provocou diversos danos por toda parte, a placa suspensa ficou virada para direção completamente oposta e por isso os condutores de veículos</w:t>
      </w:r>
      <w:r w:rsidR="00637B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grande por</w:t>
      </w:r>
      <w:r w:rsidR="00A553A8">
        <w:rPr>
          <w:rFonts w:ascii="Times New Roman" w:eastAsia="Times New Roman" w:hAnsi="Times New Roman" w:cs="Times New Roman"/>
          <w:sz w:val="24"/>
          <w:szCs w:val="24"/>
          <w:lang w:eastAsia="pt-BR"/>
        </w:rPr>
        <w:t>te não conseguem visualizar a informação de proibição de tráfego na Rua citada.</w:t>
      </w:r>
      <w:bookmarkStart w:id="0" w:name="_GoBack"/>
      <w:bookmarkEnd w:id="0"/>
    </w:p>
    <w:p w:rsidR="00D1241A" w:rsidRPr="00D1241A" w:rsidRDefault="00D1241A" w:rsidP="00D1241A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DE4" w:rsidRDefault="0003215C" w:rsidP="000E5DE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637BA0">
        <w:rPr>
          <w:sz w:val="24"/>
          <w:szCs w:val="24"/>
        </w:rPr>
        <w:t>24 de abril</w:t>
      </w:r>
      <w:r w:rsidR="00AE02BF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0E5DE4" w:rsidRDefault="000E5DE4" w:rsidP="000E5DE4">
      <w:pPr>
        <w:rPr>
          <w:rFonts w:ascii="Times New Roman" w:hAnsi="Times New Roman" w:cs="Times New Roman"/>
          <w:sz w:val="24"/>
          <w:szCs w:val="24"/>
        </w:rPr>
      </w:pPr>
    </w:p>
    <w:p w:rsidR="00637BA0" w:rsidRDefault="00637BA0" w:rsidP="000E5DE4">
      <w:pPr>
        <w:rPr>
          <w:rFonts w:ascii="Times New Roman" w:hAnsi="Times New Roman" w:cs="Times New Roman"/>
          <w:sz w:val="24"/>
          <w:szCs w:val="24"/>
        </w:rPr>
      </w:pPr>
    </w:p>
    <w:p w:rsidR="00637BA0" w:rsidRDefault="00637BA0" w:rsidP="000E5DE4">
      <w:pPr>
        <w:rPr>
          <w:rFonts w:ascii="Times New Roman" w:hAnsi="Times New Roman" w:cs="Times New Roman"/>
          <w:sz w:val="24"/>
          <w:szCs w:val="24"/>
        </w:rPr>
      </w:pPr>
    </w:p>
    <w:p w:rsidR="000E5DE4" w:rsidRDefault="0003215C" w:rsidP="000E5DE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0E5DE4" w:rsidRDefault="0003215C" w:rsidP="000E5DE4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0E5DE4" w:rsidRDefault="000E5DE4" w:rsidP="000E5DE4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0E5DE4" w:rsidRDefault="000E5DE4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5DE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5C" w:rsidRDefault="0003215C">
      <w:pPr>
        <w:spacing w:after="0" w:line="240" w:lineRule="auto"/>
      </w:pPr>
      <w:r>
        <w:separator/>
      </w:r>
    </w:p>
  </w:endnote>
  <w:endnote w:type="continuationSeparator" w:id="0">
    <w:p w:rsidR="0003215C" w:rsidRDefault="000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3215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03215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5C" w:rsidRDefault="0003215C">
      <w:pPr>
        <w:spacing w:after="0" w:line="240" w:lineRule="auto"/>
      </w:pPr>
      <w:r>
        <w:separator/>
      </w:r>
    </w:p>
  </w:footnote>
  <w:footnote w:type="continuationSeparator" w:id="0">
    <w:p w:rsidR="0003215C" w:rsidRDefault="0003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3215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3215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AA8B57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AC659DE" w:tentative="1">
      <w:start w:val="1"/>
      <w:numFmt w:val="lowerLetter"/>
      <w:lvlText w:val="%2."/>
      <w:lvlJc w:val="left"/>
      <w:pPr>
        <w:ind w:left="1440" w:hanging="360"/>
      </w:pPr>
    </w:lvl>
    <w:lvl w:ilvl="2" w:tplc="FF74A158" w:tentative="1">
      <w:start w:val="1"/>
      <w:numFmt w:val="lowerRoman"/>
      <w:lvlText w:val="%3."/>
      <w:lvlJc w:val="right"/>
      <w:pPr>
        <w:ind w:left="2160" w:hanging="180"/>
      </w:pPr>
    </w:lvl>
    <w:lvl w:ilvl="3" w:tplc="3A6A7692" w:tentative="1">
      <w:start w:val="1"/>
      <w:numFmt w:val="decimal"/>
      <w:lvlText w:val="%4."/>
      <w:lvlJc w:val="left"/>
      <w:pPr>
        <w:ind w:left="2880" w:hanging="360"/>
      </w:pPr>
    </w:lvl>
    <w:lvl w:ilvl="4" w:tplc="30B4C956" w:tentative="1">
      <w:start w:val="1"/>
      <w:numFmt w:val="lowerLetter"/>
      <w:lvlText w:val="%5."/>
      <w:lvlJc w:val="left"/>
      <w:pPr>
        <w:ind w:left="3600" w:hanging="360"/>
      </w:pPr>
    </w:lvl>
    <w:lvl w:ilvl="5" w:tplc="65F00088" w:tentative="1">
      <w:start w:val="1"/>
      <w:numFmt w:val="lowerRoman"/>
      <w:lvlText w:val="%6."/>
      <w:lvlJc w:val="right"/>
      <w:pPr>
        <w:ind w:left="4320" w:hanging="180"/>
      </w:pPr>
    </w:lvl>
    <w:lvl w:ilvl="6" w:tplc="D68444D4" w:tentative="1">
      <w:start w:val="1"/>
      <w:numFmt w:val="decimal"/>
      <w:lvlText w:val="%7."/>
      <w:lvlJc w:val="left"/>
      <w:pPr>
        <w:ind w:left="5040" w:hanging="360"/>
      </w:pPr>
    </w:lvl>
    <w:lvl w:ilvl="7" w:tplc="061A503E" w:tentative="1">
      <w:start w:val="1"/>
      <w:numFmt w:val="lowerLetter"/>
      <w:lvlText w:val="%8."/>
      <w:lvlJc w:val="left"/>
      <w:pPr>
        <w:ind w:left="5760" w:hanging="360"/>
      </w:pPr>
    </w:lvl>
    <w:lvl w:ilvl="8" w:tplc="C8A62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44A2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0DC8B48" w:tentative="1">
      <w:start w:val="1"/>
      <w:numFmt w:val="lowerLetter"/>
      <w:lvlText w:val="%2."/>
      <w:lvlJc w:val="left"/>
      <w:pPr>
        <w:ind w:left="4135" w:hanging="360"/>
      </w:pPr>
    </w:lvl>
    <w:lvl w:ilvl="2" w:tplc="CF767354" w:tentative="1">
      <w:start w:val="1"/>
      <w:numFmt w:val="lowerRoman"/>
      <w:lvlText w:val="%3."/>
      <w:lvlJc w:val="right"/>
      <w:pPr>
        <w:ind w:left="4855" w:hanging="180"/>
      </w:pPr>
    </w:lvl>
    <w:lvl w:ilvl="3" w:tplc="D5F26784" w:tentative="1">
      <w:start w:val="1"/>
      <w:numFmt w:val="decimal"/>
      <w:lvlText w:val="%4."/>
      <w:lvlJc w:val="left"/>
      <w:pPr>
        <w:ind w:left="5575" w:hanging="360"/>
      </w:pPr>
    </w:lvl>
    <w:lvl w:ilvl="4" w:tplc="AC54992A" w:tentative="1">
      <w:start w:val="1"/>
      <w:numFmt w:val="lowerLetter"/>
      <w:lvlText w:val="%5."/>
      <w:lvlJc w:val="left"/>
      <w:pPr>
        <w:ind w:left="6295" w:hanging="360"/>
      </w:pPr>
    </w:lvl>
    <w:lvl w:ilvl="5" w:tplc="637887EE" w:tentative="1">
      <w:start w:val="1"/>
      <w:numFmt w:val="lowerRoman"/>
      <w:lvlText w:val="%6."/>
      <w:lvlJc w:val="right"/>
      <w:pPr>
        <w:ind w:left="7015" w:hanging="180"/>
      </w:pPr>
    </w:lvl>
    <w:lvl w:ilvl="6" w:tplc="56B6DC52" w:tentative="1">
      <w:start w:val="1"/>
      <w:numFmt w:val="decimal"/>
      <w:lvlText w:val="%7."/>
      <w:lvlJc w:val="left"/>
      <w:pPr>
        <w:ind w:left="7735" w:hanging="360"/>
      </w:pPr>
    </w:lvl>
    <w:lvl w:ilvl="7" w:tplc="BDF63CBC" w:tentative="1">
      <w:start w:val="1"/>
      <w:numFmt w:val="lowerLetter"/>
      <w:lvlText w:val="%8."/>
      <w:lvlJc w:val="left"/>
      <w:pPr>
        <w:ind w:left="8455" w:hanging="360"/>
      </w:pPr>
    </w:lvl>
    <w:lvl w:ilvl="8" w:tplc="8662CC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3215C"/>
    <w:rsid w:val="000775D2"/>
    <w:rsid w:val="0009789D"/>
    <w:rsid w:val="000C3F6E"/>
    <w:rsid w:val="000E24FB"/>
    <w:rsid w:val="000E5924"/>
    <w:rsid w:val="000E5DE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4B80"/>
    <w:rsid w:val="003A200A"/>
    <w:rsid w:val="004308C5"/>
    <w:rsid w:val="00450084"/>
    <w:rsid w:val="00471757"/>
    <w:rsid w:val="004720F2"/>
    <w:rsid w:val="004745EE"/>
    <w:rsid w:val="004E449F"/>
    <w:rsid w:val="00501EF1"/>
    <w:rsid w:val="00516B90"/>
    <w:rsid w:val="00546974"/>
    <w:rsid w:val="00557BB2"/>
    <w:rsid w:val="00577399"/>
    <w:rsid w:val="00595164"/>
    <w:rsid w:val="005A501F"/>
    <w:rsid w:val="005F6905"/>
    <w:rsid w:val="0060293E"/>
    <w:rsid w:val="00612F6C"/>
    <w:rsid w:val="006365FD"/>
    <w:rsid w:val="00637BA0"/>
    <w:rsid w:val="00660B50"/>
    <w:rsid w:val="00663786"/>
    <w:rsid w:val="00667454"/>
    <w:rsid w:val="006D32FD"/>
    <w:rsid w:val="00714E30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768"/>
    <w:rsid w:val="0092207D"/>
    <w:rsid w:val="009341FE"/>
    <w:rsid w:val="009A145D"/>
    <w:rsid w:val="009B427A"/>
    <w:rsid w:val="009C323A"/>
    <w:rsid w:val="009E07BE"/>
    <w:rsid w:val="00A33D90"/>
    <w:rsid w:val="00A52D6F"/>
    <w:rsid w:val="00A553A8"/>
    <w:rsid w:val="00A805F9"/>
    <w:rsid w:val="00AC0ED4"/>
    <w:rsid w:val="00AC3113"/>
    <w:rsid w:val="00AD1D4B"/>
    <w:rsid w:val="00AE02BF"/>
    <w:rsid w:val="00AE169A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1241A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F042"/>
  <w15:docId w15:val="{0BC4E296-E60D-463C-A066-F24DAC7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D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0E5D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6AAC-3E7C-46C5-8C02-970815C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17</cp:revision>
  <cp:lastPrinted>2023-04-24T11:25:00Z</cp:lastPrinted>
  <dcterms:created xsi:type="dcterms:W3CDTF">2021-04-20T10:09:00Z</dcterms:created>
  <dcterms:modified xsi:type="dcterms:W3CDTF">2023-04-24T11:25:00Z</dcterms:modified>
</cp:coreProperties>
</file>