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62624D" w:rsidTr="0062624D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62624D" w:rsidRDefault="0062624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24D" w:rsidRDefault="0062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624D" w:rsidRDefault="0062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62624D" w:rsidRDefault="0062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62624D" w:rsidRDefault="0062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62624D" w:rsidRDefault="0062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62624D" w:rsidRDefault="006262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62624D" w:rsidRDefault="0062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62624D" w:rsidRDefault="0062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24D" w:rsidRDefault="0062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4D" w:rsidRDefault="0062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4D" w:rsidRDefault="0062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4D" w:rsidRDefault="006262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059/2025</w:t>
            </w:r>
          </w:p>
        </w:tc>
      </w:tr>
      <w:tr w:rsidR="0062624D" w:rsidTr="0062624D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D" w:rsidRDefault="006262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JOAQUIM MACIEL DE SOUSA - PSDB</w:t>
            </w:r>
          </w:p>
        </w:tc>
      </w:tr>
    </w:tbl>
    <w:p w:rsidR="0062624D" w:rsidRDefault="0062624D" w:rsidP="00626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4D" w:rsidRDefault="0062624D" w:rsidP="00626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24D" w:rsidRDefault="0062624D" w:rsidP="0062624D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62624D" w:rsidRDefault="0062624D" w:rsidP="0062624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2624D" w:rsidRDefault="0062624D" w:rsidP="0062624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2624D" w:rsidRDefault="0062624D" w:rsidP="0062624D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LUIZ CLÁUDIO PEREIRA MENDONÇA - Secretário Municipal de Infraestrutura, Obras e Serviços Públicos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646A09" w:rsidRPr="00646A09" w:rsidRDefault="00B57466" w:rsidP="00646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A09">
        <w:rPr>
          <w:rFonts w:ascii="Times New Roman" w:hAnsi="Times New Roman" w:cs="Times New Roman"/>
          <w:b/>
          <w:i/>
          <w:sz w:val="24"/>
          <w:szCs w:val="24"/>
        </w:rPr>
        <w:t>PROVIDENCIAR O PATROLAMENTO, ALARGAMENTO, CAIXAS DE CONTENÇÃO, LOMBADAS E</w:t>
      </w:r>
      <w:r w:rsidR="0062624D" w:rsidRPr="00646A09">
        <w:rPr>
          <w:rFonts w:ascii="Times New Roman" w:hAnsi="Times New Roman" w:cs="Times New Roman"/>
          <w:b/>
          <w:i/>
          <w:sz w:val="24"/>
          <w:szCs w:val="24"/>
        </w:rPr>
        <w:t xml:space="preserve"> CASCALHAMENTO NA VIA PRINCIPAL,</w:t>
      </w:r>
      <w:r w:rsidR="00646A09" w:rsidRPr="00646A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46A09">
        <w:rPr>
          <w:rFonts w:ascii="Times New Roman" w:hAnsi="Times New Roman" w:cs="Times New Roman"/>
          <w:b/>
          <w:i/>
          <w:sz w:val="24"/>
          <w:szCs w:val="24"/>
        </w:rPr>
        <w:t xml:space="preserve">NA </w:t>
      </w:r>
      <w:r w:rsidR="00646A09" w:rsidRPr="00646A09">
        <w:rPr>
          <w:rFonts w:ascii="Times New Roman" w:hAnsi="Times New Roman" w:cs="Times New Roman"/>
          <w:b/>
          <w:sz w:val="24"/>
          <w:szCs w:val="24"/>
        </w:rPr>
        <w:t>REGIÃO DO MARIMBONDO, AO LADO DA SERINGUEIRA</w:t>
      </w:r>
      <w:r w:rsidR="00646A09">
        <w:rPr>
          <w:rFonts w:ascii="Times New Roman" w:hAnsi="Times New Roman" w:cs="Times New Roman"/>
          <w:b/>
          <w:sz w:val="24"/>
          <w:szCs w:val="24"/>
        </w:rPr>
        <w:t>,</w:t>
      </w:r>
      <w:r w:rsidR="0062624D" w:rsidRPr="00646A09">
        <w:rPr>
          <w:rFonts w:ascii="Times New Roman" w:hAnsi="Times New Roman" w:cs="Times New Roman"/>
          <w:b/>
          <w:i/>
          <w:sz w:val="24"/>
          <w:szCs w:val="24"/>
        </w:rPr>
        <w:t xml:space="preserve"> ESTRADA ESSA</w:t>
      </w:r>
      <w:r w:rsidRPr="00646A09">
        <w:rPr>
          <w:rFonts w:ascii="Times New Roman" w:hAnsi="Times New Roman" w:cs="Times New Roman"/>
          <w:b/>
          <w:i/>
          <w:sz w:val="24"/>
          <w:szCs w:val="24"/>
        </w:rPr>
        <w:t xml:space="preserve"> QUE DÁ ACESSO A FAZENDA DO </w:t>
      </w:r>
      <w:r w:rsidR="0062624D" w:rsidRPr="00646A09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646A09">
        <w:rPr>
          <w:rFonts w:ascii="Times New Roman" w:hAnsi="Times New Roman" w:cs="Times New Roman"/>
          <w:b/>
          <w:i/>
          <w:sz w:val="24"/>
          <w:szCs w:val="24"/>
        </w:rPr>
        <w:t>SR. TECO VILELA</w:t>
      </w:r>
      <w:r w:rsidR="0062624D" w:rsidRPr="00646A09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646A09">
        <w:rPr>
          <w:rFonts w:ascii="Times New Roman" w:hAnsi="Times New Roman" w:cs="Times New Roman"/>
          <w:b/>
          <w:i/>
          <w:sz w:val="24"/>
          <w:szCs w:val="24"/>
        </w:rPr>
        <w:t xml:space="preserve"> E M</w:t>
      </w:r>
      <w:r w:rsidR="00646A09">
        <w:rPr>
          <w:rFonts w:ascii="Times New Roman" w:hAnsi="Times New Roman" w:cs="Times New Roman"/>
          <w:b/>
          <w:i/>
          <w:sz w:val="24"/>
          <w:szCs w:val="24"/>
        </w:rPr>
        <w:t>AIS 20 FAMÍLIAS QUE ALI RESIDEM</w:t>
      </w:r>
      <w:r w:rsidR="001D513F">
        <w:rPr>
          <w:rFonts w:ascii="Times New Roman" w:hAnsi="Times New Roman" w:cs="Times New Roman"/>
          <w:b/>
          <w:i/>
          <w:sz w:val="24"/>
          <w:szCs w:val="24"/>
        </w:rPr>
        <w:t>, NESTE MUNICÍPIO</w:t>
      </w:r>
      <w:bookmarkStart w:id="0" w:name="_GoBack"/>
      <w:bookmarkEnd w:id="0"/>
      <w:r w:rsidR="00646A09" w:rsidRPr="00646A09">
        <w:rPr>
          <w:rFonts w:ascii="Times New Roman" w:hAnsi="Times New Roman" w:cs="Times New Roman"/>
          <w:b/>
          <w:sz w:val="24"/>
          <w:szCs w:val="24"/>
        </w:rPr>
        <w:t>.</w:t>
      </w:r>
    </w:p>
    <w:p w:rsidR="00E60C37" w:rsidRPr="00E60C37" w:rsidRDefault="00E60C37" w:rsidP="00646A09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</w:p>
    <w:p w:rsidR="00E60C37" w:rsidRDefault="00E60C37" w:rsidP="00646A0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B5746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646A09" w:rsidRDefault="00646A09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60C37" w:rsidRPr="00646A09" w:rsidRDefault="00646A09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 solicitação e devido ao fato de </w:t>
      </w:r>
      <w:r w:rsidRPr="00646A09">
        <w:rPr>
          <w:rFonts w:ascii="Times New Roman" w:hAnsi="Times New Roman" w:cs="Times New Roman"/>
          <w:sz w:val="24"/>
          <w:szCs w:val="24"/>
        </w:rPr>
        <w:t>que o solo</w:t>
      </w:r>
      <w:r>
        <w:rPr>
          <w:rFonts w:ascii="Times New Roman" w:hAnsi="Times New Roman" w:cs="Times New Roman"/>
          <w:sz w:val="24"/>
          <w:szCs w:val="24"/>
        </w:rPr>
        <w:t xml:space="preserve"> dessa Região</w:t>
      </w:r>
      <w:r w:rsidRPr="00646A09">
        <w:rPr>
          <w:rFonts w:ascii="Times New Roman" w:hAnsi="Times New Roman" w:cs="Times New Roman"/>
          <w:sz w:val="24"/>
          <w:szCs w:val="24"/>
        </w:rPr>
        <w:t xml:space="preserve"> é muito arenoso e dificulta o   dia a dia dos moradores e visitantes.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B57466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22 de abril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646A09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JOAQUIM MACIEL DE SOUSA - PSDB</w:t>
      </w:r>
    </w:p>
    <w:p w:rsidR="00F725A8" w:rsidRPr="00B43DA9" w:rsidRDefault="00B57466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D42" w:rsidRDefault="00921D42">
      <w:pPr>
        <w:spacing w:after="0" w:line="240" w:lineRule="auto"/>
      </w:pPr>
      <w:r>
        <w:separator/>
      </w:r>
    </w:p>
  </w:endnote>
  <w:endnote w:type="continuationSeparator" w:id="0">
    <w:p w:rsidR="00921D42" w:rsidRDefault="0092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B5746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B57466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D42" w:rsidRDefault="00921D42">
      <w:pPr>
        <w:spacing w:after="0" w:line="240" w:lineRule="auto"/>
      </w:pPr>
      <w:r>
        <w:separator/>
      </w:r>
    </w:p>
  </w:footnote>
  <w:footnote w:type="continuationSeparator" w:id="0">
    <w:p w:rsidR="00921D42" w:rsidRDefault="00921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B5746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B5746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B5746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3AAEA3C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106F9E4" w:tentative="1">
      <w:start w:val="1"/>
      <w:numFmt w:val="lowerLetter"/>
      <w:lvlText w:val="%2."/>
      <w:lvlJc w:val="left"/>
      <w:pPr>
        <w:ind w:left="1440" w:hanging="360"/>
      </w:pPr>
    </w:lvl>
    <w:lvl w:ilvl="2" w:tplc="28FA70A6" w:tentative="1">
      <w:start w:val="1"/>
      <w:numFmt w:val="lowerRoman"/>
      <w:lvlText w:val="%3."/>
      <w:lvlJc w:val="right"/>
      <w:pPr>
        <w:ind w:left="2160" w:hanging="180"/>
      </w:pPr>
    </w:lvl>
    <w:lvl w:ilvl="3" w:tplc="181416E6" w:tentative="1">
      <w:start w:val="1"/>
      <w:numFmt w:val="decimal"/>
      <w:lvlText w:val="%4."/>
      <w:lvlJc w:val="left"/>
      <w:pPr>
        <w:ind w:left="2880" w:hanging="360"/>
      </w:pPr>
    </w:lvl>
    <w:lvl w:ilvl="4" w:tplc="E5129A88" w:tentative="1">
      <w:start w:val="1"/>
      <w:numFmt w:val="lowerLetter"/>
      <w:lvlText w:val="%5."/>
      <w:lvlJc w:val="left"/>
      <w:pPr>
        <w:ind w:left="3600" w:hanging="360"/>
      </w:pPr>
    </w:lvl>
    <w:lvl w:ilvl="5" w:tplc="C2F25B9A" w:tentative="1">
      <w:start w:val="1"/>
      <w:numFmt w:val="lowerRoman"/>
      <w:lvlText w:val="%6."/>
      <w:lvlJc w:val="right"/>
      <w:pPr>
        <w:ind w:left="4320" w:hanging="180"/>
      </w:pPr>
    </w:lvl>
    <w:lvl w:ilvl="6" w:tplc="93BC11F2" w:tentative="1">
      <w:start w:val="1"/>
      <w:numFmt w:val="decimal"/>
      <w:lvlText w:val="%7."/>
      <w:lvlJc w:val="left"/>
      <w:pPr>
        <w:ind w:left="5040" w:hanging="360"/>
      </w:pPr>
    </w:lvl>
    <w:lvl w:ilvl="7" w:tplc="F7DEAEB0" w:tentative="1">
      <w:start w:val="1"/>
      <w:numFmt w:val="lowerLetter"/>
      <w:lvlText w:val="%8."/>
      <w:lvlJc w:val="left"/>
      <w:pPr>
        <w:ind w:left="5760" w:hanging="360"/>
      </w:pPr>
    </w:lvl>
    <w:lvl w:ilvl="8" w:tplc="1DE07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6DEB76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5000ADA" w:tentative="1">
      <w:start w:val="1"/>
      <w:numFmt w:val="lowerLetter"/>
      <w:lvlText w:val="%2."/>
      <w:lvlJc w:val="left"/>
      <w:pPr>
        <w:ind w:left="4135" w:hanging="360"/>
      </w:pPr>
    </w:lvl>
    <w:lvl w:ilvl="2" w:tplc="B7A0F0BC" w:tentative="1">
      <w:start w:val="1"/>
      <w:numFmt w:val="lowerRoman"/>
      <w:lvlText w:val="%3."/>
      <w:lvlJc w:val="right"/>
      <w:pPr>
        <w:ind w:left="4855" w:hanging="180"/>
      </w:pPr>
    </w:lvl>
    <w:lvl w:ilvl="3" w:tplc="E572C492" w:tentative="1">
      <w:start w:val="1"/>
      <w:numFmt w:val="decimal"/>
      <w:lvlText w:val="%4."/>
      <w:lvlJc w:val="left"/>
      <w:pPr>
        <w:ind w:left="5575" w:hanging="360"/>
      </w:pPr>
    </w:lvl>
    <w:lvl w:ilvl="4" w:tplc="A448CE06" w:tentative="1">
      <w:start w:val="1"/>
      <w:numFmt w:val="lowerLetter"/>
      <w:lvlText w:val="%5."/>
      <w:lvlJc w:val="left"/>
      <w:pPr>
        <w:ind w:left="6295" w:hanging="360"/>
      </w:pPr>
    </w:lvl>
    <w:lvl w:ilvl="5" w:tplc="4EDCB590" w:tentative="1">
      <w:start w:val="1"/>
      <w:numFmt w:val="lowerRoman"/>
      <w:lvlText w:val="%6."/>
      <w:lvlJc w:val="right"/>
      <w:pPr>
        <w:ind w:left="7015" w:hanging="180"/>
      </w:pPr>
    </w:lvl>
    <w:lvl w:ilvl="6" w:tplc="0E20654A" w:tentative="1">
      <w:start w:val="1"/>
      <w:numFmt w:val="decimal"/>
      <w:lvlText w:val="%7."/>
      <w:lvlJc w:val="left"/>
      <w:pPr>
        <w:ind w:left="7735" w:hanging="360"/>
      </w:pPr>
    </w:lvl>
    <w:lvl w:ilvl="7" w:tplc="5D248412" w:tentative="1">
      <w:start w:val="1"/>
      <w:numFmt w:val="lowerLetter"/>
      <w:lvlText w:val="%8."/>
      <w:lvlJc w:val="left"/>
      <w:pPr>
        <w:ind w:left="8455" w:hanging="360"/>
      </w:pPr>
    </w:lvl>
    <w:lvl w:ilvl="8" w:tplc="2B140AD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D513F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2624D"/>
    <w:rsid w:val="006365FD"/>
    <w:rsid w:val="00646A09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1D42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466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8667A-5200-4D9C-915B-EB8FF3FA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8024-DE39-4A7C-A9A7-25C45C8E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12</cp:revision>
  <cp:lastPrinted>2021-04-20T10:19:00Z</cp:lastPrinted>
  <dcterms:created xsi:type="dcterms:W3CDTF">2021-04-20T10:09:00Z</dcterms:created>
  <dcterms:modified xsi:type="dcterms:W3CDTF">2025-04-22T12:06:00Z</dcterms:modified>
</cp:coreProperties>
</file>