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612958" w:rsidTr="00612958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612958" w:rsidRDefault="0061295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958" w:rsidRDefault="006129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2958" w:rsidRDefault="006129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612958" w:rsidRDefault="006129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612958" w:rsidRDefault="006129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612958" w:rsidRDefault="006129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612958" w:rsidRDefault="006129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612958" w:rsidRDefault="006129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612958" w:rsidRDefault="006129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958" w:rsidRDefault="006129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958" w:rsidRDefault="006129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958" w:rsidRDefault="006129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958" w:rsidRDefault="00A773AC" w:rsidP="006129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064</w:t>
            </w:r>
            <w:r w:rsidR="00612958"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</w:p>
        </w:tc>
      </w:tr>
      <w:tr w:rsidR="00612958" w:rsidTr="00612958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58" w:rsidRDefault="006129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PP</w:t>
            </w:r>
          </w:p>
        </w:tc>
      </w:tr>
    </w:tbl>
    <w:p w:rsidR="00612958" w:rsidRDefault="00612958" w:rsidP="006129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2958" w:rsidRDefault="00612958" w:rsidP="006129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2958" w:rsidRDefault="00612958" w:rsidP="0061295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612958" w:rsidRDefault="00612958" w:rsidP="0061295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612958" w:rsidRDefault="00612958" w:rsidP="0061295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12958" w:rsidRDefault="00612958" w:rsidP="0061295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12958" w:rsidRDefault="00612958" w:rsidP="0061295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612958" w:rsidRDefault="00612958" w:rsidP="0061295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612958" w:rsidRDefault="00612958" w:rsidP="00612958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O PATROLAMENTO E O CASCALHAMENTO DAS RUAS DE TERRA EXISTENTES NA SEDE DO NOSSO </w:t>
      </w:r>
      <w:r w:rsidR="002331EA">
        <w:rPr>
          <w:b/>
          <w:i/>
          <w:sz w:val="24"/>
          <w:szCs w:val="24"/>
        </w:rPr>
        <w:t>MUNICÍPIO, PRINCIPALMENTE</w:t>
      </w:r>
      <w:r w:rsidR="003A2257">
        <w:rPr>
          <w:b/>
          <w:i/>
          <w:sz w:val="24"/>
          <w:szCs w:val="24"/>
        </w:rPr>
        <w:t xml:space="preserve"> NO </w:t>
      </w:r>
      <w:r w:rsidR="00A773AC">
        <w:rPr>
          <w:b/>
          <w:i/>
          <w:sz w:val="24"/>
          <w:szCs w:val="24"/>
        </w:rPr>
        <w:t>LOTEAMENTO RESIDENCIAL</w:t>
      </w:r>
      <w:r w:rsidR="003A2257">
        <w:rPr>
          <w:b/>
          <w:i/>
          <w:sz w:val="24"/>
          <w:szCs w:val="24"/>
        </w:rPr>
        <w:t xml:space="preserve"> OTAVIANO PEREIRA</w:t>
      </w:r>
      <w:r>
        <w:rPr>
          <w:b/>
          <w:i/>
          <w:sz w:val="24"/>
          <w:szCs w:val="24"/>
        </w:rPr>
        <w:t>.</w:t>
      </w:r>
    </w:p>
    <w:p w:rsidR="00612958" w:rsidRDefault="00612958" w:rsidP="00612958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2958" w:rsidRDefault="00612958" w:rsidP="00612958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612958" w:rsidRDefault="00612958" w:rsidP="00612958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2958" w:rsidRDefault="00612958" w:rsidP="00612958">
      <w:pPr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Tal solicitação se dá em razão de que essas Ruas ficam praticamente intransitáveis quando chove continuamente, dificultando o trânsito de veículos e o acesso dos moradores em suas </w:t>
      </w:r>
      <w:r w:rsidR="00A773AC">
        <w:rPr>
          <w:rFonts w:ascii="Times New Roman" w:hAnsi="Times New Roman" w:cs="Times New Roman"/>
          <w:bCs/>
          <w:sz w:val="24"/>
          <w:szCs w:val="24"/>
        </w:rPr>
        <w:t>residências.</w:t>
      </w:r>
      <w:r w:rsidR="002331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73AC">
        <w:rPr>
          <w:rFonts w:ascii="Times New Roman" w:hAnsi="Times New Roman" w:cs="Times New Roman"/>
          <w:bCs/>
          <w:sz w:val="24"/>
          <w:szCs w:val="24"/>
        </w:rPr>
        <w:t>No</w:t>
      </w:r>
      <w:r w:rsidR="002331EA">
        <w:rPr>
          <w:rFonts w:ascii="Times New Roman" w:hAnsi="Times New Roman" w:cs="Times New Roman"/>
          <w:bCs/>
          <w:sz w:val="24"/>
          <w:szCs w:val="24"/>
        </w:rPr>
        <w:t xml:space="preserve"> caso do</w:t>
      </w:r>
      <w:r w:rsidR="00A773AC">
        <w:rPr>
          <w:rFonts w:ascii="Times New Roman" w:hAnsi="Times New Roman" w:cs="Times New Roman"/>
          <w:bCs/>
          <w:sz w:val="24"/>
          <w:szCs w:val="24"/>
        </w:rPr>
        <w:t xml:space="preserve"> Loteamento Residencial Otaviano</w:t>
      </w:r>
      <w:r w:rsidR="002331EA">
        <w:rPr>
          <w:rFonts w:ascii="Times New Roman" w:hAnsi="Times New Roman" w:cs="Times New Roman"/>
          <w:bCs/>
          <w:sz w:val="24"/>
          <w:szCs w:val="24"/>
        </w:rPr>
        <w:t xml:space="preserve"> Pereira se faz</w:t>
      </w:r>
      <w:r w:rsidR="00A773AC">
        <w:rPr>
          <w:rFonts w:ascii="Times New Roman" w:hAnsi="Times New Roman" w:cs="Times New Roman"/>
          <w:bCs/>
          <w:sz w:val="24"/>
          <w:szCs w:val="24"/>
        </w:rPr>
        <w:t xml:space="preserve"> ainda</w:t>
      </w:r>
      <w:r w:rsidR="002331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73AC">
        <w:rPr>
          <w:rFonts w:ascii="Times New Roman" w:hAnsi="Times New Roman" w:cs="Times New Roman"/>
          <w:bCs/>
          <w:sz w:val="24"/>
          <w:szCs w:val="24"/>
        </w:rPr>
        <w:t xml:space="preserve">mais </w:t>
      </w:r>
      <w:r w:rsidR="002331EA">
        <w:rPr>
          <w:rFonts w:ascii="Times New Roman" w:hAnsi="Times New Roman" w:cs="Times New Roman"/>
          <w:bCs/>
          <w:sz w:val="24"/>
          <w:szCs w:val="24"/>
        </w:rPr>
        <w:t>necessário</w:t>
      </w:r>
      <w:r w:rsidR="00A773AC">
        <w:rPr>
          <w:rFonts w:ascii="Times New Roman" w:hAnsi="Times New Roman" w:cs="Times New Roman"/>
          <w:bCs/>
          <w:sz w:val="24"/>
          <w:szCs w:val="24"/>
        </w:rPr>
        <w:t>,</w:t>
      </w:r>
      <w:r w:rsidR="002331EA">
        <w:rPr>
          <w:rFonts w:ascii="Times New Roman" w:hAnsi="Times New Roman" w:cs="Times New Roman"/>
          <w:bCs/>
          <w:sz w:val="24"/>
          <w:szCs w:val="24"/>
        </w:rPr>
        <w:t xml:space="preserve"> pois recentemente foi realizado</w:t>
      </w:r>
      <w:r w:rsidR="00A773AC">
        <w:rPr>
          <w:rFonts w:ascii="Times New Roman" w:hAnsi="Times New Roman" w:cs="Times New Roman"/>
          <w:bCs/>
          <w:sz w:val="24"/>
          <w:szCs w:val="24"/>
        </w:rPr>
        <w:t xml:space="preserve"> um serviço pelo SAAE na rede de água naquele local, o que </w:t>
      </w:r>
      <w:bookmarkStart w:id="0" w:name="_GoBack"/>
      <w:bookmarkEnd w:id="0"/>
      <w:r w:rsidR="00A773AC">
        <w:rPr>
          <w:rFonts w:ascii="Times New Roman" w:hAnsi="Times New Roman" w:cs="Times New Roman"/>
          <w:bCs/>
          <w:sz w:val="24"/>
          <w:szCs w:val="24"/>
        </w:rPr>
        <w:t xml:space="preserve">causou a danificação </w:t>
      </w:r>
      <w:r w:rsidR="002331EA">
        <w:rPr>
          <w:rFonts w:ascii="Times New Roman" w:hAnsi="Times New Roman" w:cs="Times New Roman"/>
          <w:bCs/>
          <w:sz w:val="24"/>
          <w:szCs w:val="24"/>
        </w:rPr>
        <w:t>e</w:t>
      </w:r>
      <w:r w:rsidR="00A773AC">
        <w:rPr>
          <w:rFonts w:ascii="Times New Roman" w:hAnsi="Times New Roman" w:cs="Times New Roman"/>
          <w:bCs/>
          <w:sz w:val="24"/>
          <w:szCs w:val="24"/>
        </w:rPr>
        <w:t>m alguns trechos</w:t>
      </w:r>
      <w:r w:rsidR="002331EA">
        <w:rPr>
          <w:rFonts w:ascii="Times New Roman" w:hAnsi="Times New Roman" w:cs="Times New Roman"/>
          <w:bCs/>
          <w:sz w:val="24"/>
          <w:szCs w:val="24"/>
        </w:rPr>
        <w:t xml:space="preserve"> ocasiona</w:t>
      </w:r>
      <w:r w:rsidR="00A773AC">
        <w:rPr>
          <w:rFonts w:ascii="Times New Roman" w:hAnsi="Times New Roman" w:cs="Times New Roman"/>
          <w:bCs/>
          <w:sz w:val="24"/>
          <w:szCs w:val="24"/>
        </w:rPr>
        <w:t>ndo</w:t>
      </w:r>
      <w:r w:rsidR="002331EA">
        <w:rPr>
          <w:rFonts w:ascii="Times New Roman" w:hAnsi="Times New Roman" w:cs="Times New Roman"/>
          <w:bCs/>
          <w:sz w:val="24"/>
          <w:szCs w:val="24"/>
        </w:rPr>
        <w:t xml:space="preserve"> tr</w:t>
      </w:r>
      <w:r w:rsidR="00A773AC">
        <w:rPr>
          <w:rFonts w:ascii="Times New Roman" w:hAnsi="Times New Roman" w:cs="Times New Roman"/>
          <w:bCs/>
          <w:sz w:val="24"/>
          <w:szCs w:val="24"/>
        </w:rPr>
        <w:t>anstornos aos moradores.</w:t>
      </w:r>
    </w:p>
    <w:p w:rsidR="00612958" w:rsidRDefault="00612958" w:rsidP="00612958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612958" w:rsidRDefault="00612958" w:rsidP="00612958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</w:t>
      </w:r>
      <w:r w:rsidR="002331EA">
        <w:rPr>
          <w:sz w:val="24"/>
          <w:szCs w:val="24"/>
        </w:rPr>
        <w:t>reador Paulo Carrilho Arantes, 0</w:t>
      </w:r>
      <w:r w:rsidR="00BC03CC">
        <w:rPr>
          <w:sz w:val="24"/>
          <w:szCs w:val="24"/>
        </w:rPr>
        <w:t>8</w:t>
      </w:r>
      <w:r w:rsidR="002331EA">
        <w:rPr>
          <w:sz w:val="24"/>
          <w:szCs w:val="24"/>
        </w:rPr>
        <w:t xml:space="preserve"> de maio de 2023</w:t>
      </w:r>
      <w:r>
        <w:rPr>
          <w:sz w:val="24"/>
          <w:szCs w:val="24"/>
        </w:rPr>
        <w:t>.</w:t>
      </w:r>
    </w:p>
    <w:p w:rsidR="00612958" w:rsidRDefault="00612958" w:rsidP="006129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2958" w:rsidRDefault="00612958" w:rsidP="0061295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612958" w:rsidRDefault="00612958" w:rsidP="0061295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612958" w:rsidRDefault="00612958" w:rsidP="0061295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612958" w:rsidRDefault="00612958" w:rsidP="00612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PP</w:t>
      </w:r>
    </w:p>
    <w:p w:rsidR="00612958" w:rsidRDefault="00612958" w:rsidP="00612958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612958" w:rsidRDefault="00612958" w:rsidP="00612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958" w:rsidRDefault="00612958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958" w:rsidRDefault="00612958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12958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210" w:rsidRDefault="004D2210">
      <w:pPr>
        <w:spacing w:after="0" w:line="240" w:lineRule="auto"/>
      </w:pPr>
      <w:r>
        <w:separator/>
      </w:r>
    </w:p>
  </w:endnote>
  <w:endnote w:type="continuationSeparator" w:id="0">
    <w:p w:rsidR="004D2210" w:rsidRDefault="004D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6300B1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6300B1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210" w:rsidRDefault="004D2210">
      <w:pPr>
        <w:spacing w:after="0" w:line="240" w:lineRule="auto"/>
      </w:pPr>
      <w:r>
        <w:separator/>
      </w:r>
    </w:p>
  </w:footnote>
  <w:footnote w:type="continuationSeparator" w:id="0">
    <w:p w:rsidR="004D2210" w:rsidRDefault="004D2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6300B1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6300B1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6300B1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75B65FD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80AA7CA" w:tentative="1">
      <w:start w:val="1"/>
      <w:numFmt w:val="lowerLetter"/>
      <w:lvlText w:val="%2."/>
      <w:lvlJc w:val="left"/>
      <w:pPr>
        <w:ind w:left="1440" w:hanging="360"/>
      </w:pPr>
    </w:lvl>
    <w:lvl w:ilvl="2" w:tplc="9FAE3E9A" w:tentative="1">
      <w:start w:val="1"/>
      <w:numFmt w:val="lowerRoman"/>
      <w:lvlText w:val="%3."/>
      <w:lvlJc w:val="right"/>
      <w:pPr>
        <w:ind w:left="2160" w:hanging="180"/>
      </w:pPr>
    </w:lvl>
    <w:lvl w:ilvl="3" w:tplc="EC22870C" w:tentative="1">
      <w:start w:val="1"/>
      <w:numFmt w:val="decimal"/>
      <w:lvlText w:val="%4."/>
      <w:lvlJc w:val="left"/>
      <w:pPr>
        <w:ind w:left="2880" w:hanging="360"/>
      </w:pPr>
    </w:lvl>
    <w:lvl w:ilvl="4" w:tplc="4F32943E" w:tentative="1">
      <w:start w:val="1"/>
      <w:numFmt w:val="lowerLetter"/>
      <w:lvlText w:val="%5."/>
      <w:lvlJc w:val="left"/>
      <w:pPr>
        <w:ind w:left="3600" w:hanging="360"/>
      </w:pPr>
    </w:lvl>
    <w:lvl w:ilvl="5" w:tplc="BD8E96E0" w:tentative="1">
      <w:start w:val="1"/>
      <w:numFmt w:val="lowerRoman"/>
      <w:lvlText w:val="%6."/>
      <w:lvlJc w:val="right"/>
      <w:pPr>
        <w:ind w:left="4320" w:hanging="180"/>
      </w:pPr>
    </w:lvl>
    <w:lvl w:ilvl="6" w:tplc="77EC202C" w:tentative="1">
      <w:start w:val="1"/>
      <w:numFmt w:val="decimal"/>
      <w:lvlText w:val="%7."/>
      <w:lvlJc w:val="left"/>
      <w:pPr>
        <w:ind w:left="5040" w:hanging="360"/>
      </w:pPr>
    </w:lvl>
    <w:lvl w:ilvl="7" w:tplc="BD34FFF8" w:tentative="1">
      <w:start w:val="1"/>
      <w:numFmt w:val="lowerLetter"/>
      <w:lvlText w:val="%8."/>
      <w:lvlJc w:val="left"/>
      <w:pPr>
        <w:ind w:left="5760" w:hanging="360"/>
      </w:pPr>
    </w:lvl>
    <w:lvl w:ilvl="8" w:tplc="64F0DE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A3E8C5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EB6AFEE" w:tentative="1">
      <w:start w:val="1"/>
      <w:numFmt w:val="lowerLetter"/>
      <w:lvlText w:val="%2."/>
      <w:lvlJc w:val="left"/>
      <w:pPr>
        <w:ind w:left="4135" w:hanging="360"/>
      </w:pPr>
    </w:lvl>
    <w:lvl w:ilvl="2" w:tplc="C77A0E30" w:tentative="1">
      <w:start w:val="1"/>
      <w:numFmt w:val="lowerRoman"/>
      <w:lvlText w:val="%3."/>
      <w:lvlJc w:val="right"/>
      <w:pPr>
        <w:ind w:left="4855" w:hanging="180"/>
      </w:pPr>
    </w:lvl>
    <w:lvl w:ilvl="3" w:tplc="AF6A1766" w:tentative="1">
      <w:start w:val="1"/>
      <w:numFmt w:val="decimal"/>
      <w:lvlText w:val="%4."/>
      <w:lvlJc w:val="left"/>
      <w:pPr>
        <w:ind w:left="5575" w:hanging="360"/>
      </w:pPr>
    </w:lvl>
    <w:lvl w:ilvl="4" w:tplc="0EA07FC6" w:tentative="1">
      <w:start w:val="1"/>
      <w:numFmt w:val="lowerLetter"/>
      <w:lvlText w:val="%5."/>
      <w:lvlJc w:val="left"/>
      <w:pPr>
        <w:ind w:left="6295" w:hanging="360"/>
      </w:pPr>
    </w:lvl>
    <w:lvl w:ilvl="5" w:tplc="2DFA36A8" w:tentative="1">
      <w:start w:val="1"/>
      <w:numFmt w:val="lowerRoman"/>
      <w:lvlText w:val="%6."/>
      <w:lvlJc w:val="right"/>
      <w:pPr>
        <w:ind w:left="7015" w:hanging="180"/>
      </w:pPr>
    </w:lvl>
    <w:lvl w:ilvl="6" w:tplc="1A128DE4" w:tentative="1">
      <w:start w:val="1"/>
      <w:numFmt w:val="decimal"/>
      <w:lvlText w:val="%7."/>
      <w:lvlJc w:val="left"/>
      <w:pPr>
        <w:ind w:left="7735" w:hanging="360"/>
      </w:pPr>
    </w:lvl>
    <w:lvl w:ilvl="7" w:tplc="C6A413F2" w:tentative="1">
      <w:start w:val="1"/>
      <w:numFmt w:val="lowerLetter"/>
      <w:lvlText w:val="%8."/>
      <w:lvlJc w:val="left"/>
      <w:pPr>
        <w:ind w:left="8455" w:hanging="360"/>
      </w:pPr>
    </w:lvl>
    <w:lvl w:ilvl="8" w:tplc="A74A3D3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D1336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331EA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3A2257"/>
    <w:rsid w:val="004308C5"/>
    <w:rsid w:val="00450084"/>
    <w:rsid w:val="00471757"/>
    <w:rsid w:val="004745EE"/>
    <w:rsid w:val="004D2210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958"/>
    <w:rsid w:val="00612F6C"/>
    <w:rsid w:val="006300B1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773AC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C03CC"/>
    <w:rsid w:val="00C12059"/>
    <w:rsid w:val="00C16A6A"/>
    <w:rsid w:val="00C2701D"/>
    <w:rsid w:val="00C27483"/>
    <w:rsid w:val="00C6470D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9D60"/>
  <w15:docId w15:val="{C943F425-1A2F-48BF-BC39-7C2FAF20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9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1DA9C-0E9F-480A-83E5-4F072844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16</cp:revision>
  <cp:lastPrinted>2021-04-20T10:19:00Z</cp:lastPrinted>
  <dcterms:created xsi:type="dcterms:W3CDTF">2021-04-20T10:09:00Z</dcterms:created>
  <dcterms:modified xsi:type="dcterms:W3CDTF">2023-05-08T13:12:00Z</dcterms:modified>
</cp:coreProperties>
</file>