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451D6" w:rsidTr="005451D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451D6" w:rsidRDefault="007103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D6" w:rsidRDefault="005451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087/2023</w:t>
            </w:r>
          </w:p>
        </w:tc>
      </w:tr>
      <w:tr w:rsidR="005451D6" w:rsidTr="005451D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D6" w:rsidRDefault="0054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5451D6" w:rsidRDefault="005451D6" w:rsidP="00545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D6" w:rsidRDefault="005451D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A724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A724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B4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A724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COLOCAÇÃO DE BANHEIROS QUIMICOS </w:t>
      </w:r>
      <w:r w:rsidR="00AA299E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>A A</w:t>
      </w:r>
      <w:r w:rsidR="00FB4CE6">
        <w:rPr>
          <w:b/>
          <w:i/>
          <w:sz w:val="24"/>
          <w:szCs w:val="24"/>
        </w:rPr>
        <w:t>RQUIBANCADA</w:t>
      </w:r>
      <w:r w:rsidR="00AA299E">
        <w:rPr>
          <w:b/>
          <w:i/>
          <w:sz w:val="24"/>
          <w:szCs w:val="24"/>
        </w:rPr>
        <w:t xml:space="preserve"> NOVA</w:t>
      </w:r>
      <w:r w:rsidR="00FB4CE6">
        <w:rPr>
          <w:b/>
          <w:i/>
          <w:sz w:val="24"/>
          <w:szCs w:val="24"/>
        </w:rPr>
        <w:t xml:space="preserve"> DO CAMPO "CANDORZÃO</w:t>
      </w:r>
      <w:r>
        <w:rPr>
          <w:b/>
          <w:i/>
          <w:sz w:val="24"/>
          <w:szCs w:val="24"/>
        </w:rPr>
        <w:t>"</w:t>
      </w:r>
      <w:r w:rsidR="00AA299E">
        <w:rPr>
          <w:b/>
          <w:i/>
          <w:sz w:val="24"/>
          <w:szCs w:val="24"/>
        </w:rPr>
        <w:t>, POIS A MESMA FICOU SEM BANHEIROS</w:t>
      </w:r>
      <w:r w:rsidR="007E6E84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A724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1D6" w:rsidRPr="005451D6" w:rsidRDefault="005451D6" w:rsidP="005451D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51D6">
        <w:rPr>
          <w:rFonts w:ascii="Times New Roman" w:hAnsi="Times New Roman" w:cs="Times New Roman"/>
          <w:sz w:val="24"/>
          <w:szCs w:val="24"/>
        </w:rPr>
        <w:t>Os banheiros químicos oferecem uma solução temporária para atender às necessidades sanitárias dos espectadores</w:t>
      </w:r>
      <w:r>
        <w:rPr>
          <w:rFonts w:ascii="Times New Roman" w:hAnsi="Times New Roman" w:cs="Times New Roman"/>
          <w:sz w:val="24"/>
          <w:szCs w:val="24"/>
        </w:rPr>
        <w:t xml:space="preserve"> durante eventos esportivos no E</w:t>
      </w:r>
      <w:r w:rsidRPr="005451D6">
        <w:rPr>
          <w:rFonts w:ascii="Times New Roman" w:hAnsi="Times New Roman" w:cs="Times New Roman"/>
          <w:sz w:val="24"/>
          <w:szCs w:val="24"/>
        </w:rPr>
        <w:t xml:space="preserve">stádio. </w:t>
      </w:r>
      <w:r>
        <w:rPr>
          <w:rFonts w:ascii="Times New Roman" w:hAnsi="Times New Roman" w:cs="Times New Roman"/>
          <w:sz w:val="24"/>
          <w:szCs w:val="24"/>
        </w:rPr>
        <w:t xml:space="preserve">Fornecendo </w:t>
      </w:r>
      <w:r w:rsidRPr="005451D6">
        <w:rPr>
          <w:rFonts w:ascii="Times New Roman" w:hAnsi="Times New Roman" w:cs="Times New Roman"/>
          <w:sz w:val="24"/>
          <w:szCs w:val="24"/>
        </w:rPr>
        <w:t>uma opção convenie</w:t>
      </w:r>
      <w:r w:rsidR="00AA299E">
        <w:rPr>
          <w:rFonts w:ascii="Times New Roman" w:hAnsi="Times New Roman" w:cs="Times New Roman"/>
          <w:sz w:val="24"/>
          <w:szCs w:val="24"/>
        </w:rPr>
        <w:t xml:space="preserve">nte e higiênica para o público. Como não tem banheiros construídos as </w:t>
      </w:r>
      <w:r w:rsidRPr="005451D6">
        <w:rPr>
          <w:rFonts w:ascii="Times New Roman" w:hAnsi="Times New Roman" w:cs="Times New Roman"/>
          <w:sz w:val="24"/>
          <w:szCs w:val="24"/>
        </w:rPr>
        <w:t>instalações sanitárias</w:t>
      </w:r>
      <w:r w:rsidR="00AA299E">
        <w:rPr>
          <w:rFonts w:ascii="Times New Roman" w:hAnsi="Times New Roman" w:cs="Times New Roman"/>
          <w:sz w:val="24"/>
          <w:szCs w:val="24"/>
        </w:rPr>
        <w:t xml:space="preserve"> químicas </w:t>
      </w:r>
      <w:r w:rsidRPr="005451D6">
        <w:rPr>
          <w:rFonts w:ascii="Times New Roman" w:hAnsi="Times New Roman" w:cs="Times New Roman"/>
          <w:sz w:val="24"/>
          <w:szCs w:val="24"/>
        </w:rPr>
        <w:t>ser</w:t>
      </w:r>
      <w:r w:rsidR="00AA299E">
        <w:rPr>
          <w:rFonts w:ascii="Times New Roman" w:hAnsi="Times New Roman" w:cs="Times New Roman"/>
          <w:sz w:val="24"/>
          <w:szCs w:val="24"/>
        </w:rPr>
        <w:t>ão</w:t>
      </w:r>
      <w:bookmarkStart w:id="0" w:name="_GoBack"/>
      <w:bookmarkEnd w:id="0"/>
      <w:r w:rsidRPr="005451D6">
        <w:rPr>
          <w:rFonts w:ascii="Times New Roman" w:hAnsi="Times New Roman" w:cs="Times New Roman"/>
          <w:sz w:val="24"/>
          <w:szCs w:val="24"/>
        </w:rPr>
        <w:t xml:space="preserve"> uma solução provisória</w:t>
      </w:r>
      <w:r>
        <w:rPr>
          <w:rFonts w:ascii="Times New Roman" w:hAnsi="Times New Roman" w:cs="Times New Roman"/>
          <w:sz w:val="24"/>
          <w:szCs w:val="24"/>
        </w:rPr>
        <w:t xml:space="preserve"> para atender às necessidades </w:t>
      </w:r>
      <w:r w:rsidR="000613A6">
        <w:rPr>
          <w:rFonts w:ascii="Times New Roman" w:hAnsi="Times New Roman" w:cs="Times New Roman"/>
          <w:sz w:val="24"/>
          <w:szCs w:val="24"/>
        </w:rPr>
        <w:t>da</w:t>
      </w:r>
      <w:r w:rsidR="000613A6" w:rsidRPr="005451D6">
        <w:rPr>
          <w:rFonts w:ascii="Times New Roman" w:hAnsi="Times New Roman" w:cs="Times New Roman"/>
          <w:sz w:val="24"/>
          <w:szCs w:val="24"/>
        </w:rPr>
        <w:t xml:space="preserve"> plateia</w:t>
      </w:r>
      <w:r w:rsidRPr="005451D6">
        <w:rPr>
          <w:rFonts w:ascii="Times New Roman" w:hAnsi="Times New Roman" w:cs="Times New Roman"/>
          <w:sz w:val="24"/>
          <w:szCs w:val="24"/>
        </w:rPr>
        <w:t xml:space="preserve"> durante eventos esportivos. </w:t>
      </w:r>
    </w:p>
    <w:p w:rsidR="00020E1B" w:rsidRPr="00B43DA9" w:rsidRDefault="00020E1B" w:rsidP="005451D6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A724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julho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A724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6A724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4F" w:rsidRDefault="00762E4F">
      <w:pPr>
        <w:spacing w:after="0" w:line="240" w:lineRule="auto"/>
      </w:pPr>
      <w:r>
        <w:separator/>
      </w:r>
    </w:p>
  </w:endnote>
  <w:endnote w:type="continuationSeparator" w:id="0">
    <w:p w:rsidR="00762E4F" w:rsidRDefault="007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A724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A724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4F" w:rsidRDefault="00762E4F">
      <w:pPr>
        <w:spacing w:after="0" w:line="240" w:lineRule="auto"/>
      </w:pPr>
      <w:r>
        <w:separator/>
      </w:r>
    </w:p>
  </w:footnote>
  <w:footnote w:type="continuationSeparator" w:id="0">
    <w:p w:rsidR="00762E4F" w:rsidRDefault="0076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A724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A724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6A724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928B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5749E00" w:tentative="1">
      <w:start w:val="1"/>
      <w:numFmt w:val="lowerLetter"/>
      <w:lvlText w:val="%2."/>
      <w:lvlJc w:val="left"/>
      <w:pPr>
        <w:ind w:left="1440" w:hanging="360"/>
      </w:pPr>
    </w:lvl>
    <w:lvl w:ilvl="2" w:tplc="D8361864" w:tentative="1">
      <w:start w:val="1"/>
      <w:numFmt w:val="lowerRoman"/>
      <w:lvlText w:val="%3."/>
      <w:lvlJc w:val="right"/>
      <w:pPr>
        <w:ind w:left="2160" w:hanging="180"/>
      </w:pPr>
    </w:lvl>
    <w:lvl w:ilvl="3" w:tplc="1FC2A308" w:tentative="1">
      <w:start w:val="1"/>
      <w:numFmt w:val="decimal"/>
      <w:lvlText w:val="%4."/>
      <w:lvlJc w:val="left"/>
      <w:pPr>
        <w:ind w:left="2880" w:hanging="360"/>
      </w:pPr>
    </w:lvl>
    <w:lvl w:ilvl="4" w:tplc="E834C98C" w:tentative="1">
      <w:start w:val="1"/>
      <w:numFmt w:val="lowerLetter"/>
      <w:lvlText w:val="%5."/>
      <w:lvlJc w:val="left"/>
      <w:pPr>
        <w:ind w:left="3600" w:hanging="360"/>
      </w:pPr>
    </w:lvl>
    <w:lvl w:ilvl="5" w:tplc="865E67A6" w:tentative="1">
      <w:start w:val="1"/>
      <w:numFmt w:val="lowerRoman"/>
      <w:lvlText w:val="%6."/>
      <w:lvlJc w:val="right"/>
      <w:pPr>
        <w:ind w:left="4320" w:hanging="180"/>
      </w:pPr>
    </w:lvl>
    <w:lvl w:ilvl="6" w:tplc="DE142B34" w:tentative="1">
      <w:start w:val="1"/>
      <w:numFmt w:val="decimal"/>
      <w:lvlText w:val="%7."/>
      <w:lvlJc w:val="left"/>
      <w:pPr>
        <w:ind w:left="5040" w:hanging="360"/>
      </w:pPr>
    </w:lvl>
    <w:lvl w:ilvl="7" w:tplc="DE2858B2" w:tentative="1">
      <w:start w:val="1"/>
      <w:numFmt w:val="lowerLetter"/>
      <w:lvlText w:val="%8."/>
      <w:lvlJc w:val="left"/>
      <w:pPr>
        <w:ind w:left="5760" w:hanging="360"/>
      </w:pPr>
    </w:lvl>
    <w:lvl w:ilvl="8" w:tplc="039A6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47407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D6BA88" w:tentative="1">
      <w:start w:val="1"/>
      <w:numFmt w:val="lowerLetter"/>
      <w:lvlText w:val="%2."/>
      <w:lvlJc w:val="left"/>
      <w:pPr>
        <w:ind w:left="4135" w:hanging="360"/>
      </w:pPr>
    </w:lvl>
    <w:lvl w:ilvl="2" w:tplc="7B8C2F66" w:tentative="1">
      <w:start w:val="1"/>
      <w:numFmt w:val="lowerRoman"/>
      <w:lvlText w:val="%3."/>
      <w:lvlJc w:val="right"/>
      <w:pPr>
        <w:ind w:left="4855" w:hanging="180"/>
      </w:pPr>
    </w:lvl>
    <w:lvl w:ilvl="3" w:tplc="A72CE9D4" w:tentative="1">
      <w:start w:val="1"/>
      <w:numFmt w:val="decimal"/>
      <w:lvlText w:val="%4."/>
      <w:lvlJc w:val="left"/>
      <w:pPr>
        <w:ind w:left="5575" w:hanging="360"/>
      </w:pPr>
    </w:lvl>
    <w:lvl w:ilvl="4" w:tplc="EEB05948" w:tentative="1">
      <w:start w:val="1"/>
      <w:numFmt w:val="lowerLetter"/>
      <w:lvlText w:val="%5."/>
      <w:lvlJc w:val="left"/>
      <w:pPr>
        <w:ind w:left="6295" w:hanging="360"/>
      </w:pPr>
    </w:lvl>
    <w:lvl w:ilvl="5" w:tplc="AEB273B4" w:tentative="1">
      <w:start w:val="1"/>
      <w:numFmt w:val="lowerRoman"/>
      <w:lvlText w:val="%6."/>
      <w:lvlJc w:val="right"/>
      <w:pPr>
        <w:ind w:left="7015" w:hanging="180"/>
      </w:pPr>
    </w:lvl>
    <w:lvl w:ilvl="6" w:tplc="5FCCADAA" w:tentative="1">
      <w:start w:val="1"/>
      <w:numFmt w:val="decimal"/>
      <w:lvlText w:val="%7."/>
      <w:lvlJc w:val="left"/>
      <w:pPr>
        <w:ind w:left="7735" w:hanging="360"/>
      </w:pPr>
    </w:lvl>
    <w:lvl w:ilvl="7" w:tplc="F8A4533C" w:tentative="1">
      <w:start w:val="1"/>
      <w:numFmt w:val="lowerLetter"/>
      <w:lvlText w:val="%8."/>
      <w:lvlJc w:val="left"/>
      <w:pPr>
        <w:ind w:left="8455" w:hanging="360"/>
      </w:pPr>
    </w:lvl>
    <w:lvl w:ilvl="8" w:tplc="A8F0B3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13A6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451D6"/>
    <w:rsid w:val="00557BB2"/>
    <w:rsid w:val="00577399"/>
    <w:rsid w:val="00591F53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A724F"/>
    <w:rsid w:val="006D32FD"/>
    <w:rsid w:val="007103FB"/>
    <w:rsid w:val="007624FB"/>
    <w:rsid w:val="00762DAF"/>
    <w:rsid w:val="00762E4F"/>
    <w:rsid w:val="00774A55"/>
    <w:rsid w:val="007815BC"/>
    <w:rsid w:val="007817D8"/>
    <w:rsid w:val="00785E00"/>
    <w:rsid w:val="007A7020"/>
    <w:rsid w:val="007B6E22"/>
    <w:rsid w:val="007C5D9D"/>
    <w:rsid w:val="007D2F2E"/>
    <w:rsid w:val="007E6E84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632E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299E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4CE6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09D6"/>
  <w15:docId w15:val="{379A372A-B19B-4A77-97C1-5976A46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00F2-B5CD-44A2-8014-24E1BAD2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2023-07-10T14:00:00Z</dcterms:modified>
</cp:coreProperties>
</file>