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C1F2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A2BEA" w14:textId="77777777" w:rsidR="00557754" w:rsidRDefault="00557754" w:rsidP="0055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57754" w14:paraId="78FA6EDB" w14:textId="77777777" w:rsidTr="0055775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753A964" w14:textId="77777777" w:rsidR="00557754" w:rsidRDefault="00557754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450F" w14:textId="77777777" w:rsidR="00557754" w:rsidRDefault="00557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42138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4DB5A33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E205634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997F683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5D8CF76" w14:textId="77777777" w:rsidR="00557754" w:rsidRDefault="005577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99BD3D5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A1A76C8" w14:textId="77777777" w:rsidR="00557754" w:rsidRDefault="00557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BBFC7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2F80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2529" w14:textId="77777777" w:rsidR="00557754" w:rsidRDefault="00557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3955" w14:textId="77777777" w:rsidR="00557754" w:rsidRDefault="00557754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077/2022</w:t>
            </w:r>
          </w:p>
        </w:tc>
      </w:tr>
      <w:tr w:rsidR="00557754" w14:paraId="3B40A347" w14:textId="77777777" w:rsidTr="0055775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254" w14:textId="77777777" w:rsidR="00557754" w:rsidRDefault="005577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- PSD</w:t>
            </w:r>
          </w:p>
        </w:tc>
      </w:tr>
    </w:tbl>
    <w:p w14:paraId="39C4AE90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9A700" w14:textId="77777777" w:rsidR="00557754" w:rsidRDefault="00557754" w:rsidP="0055775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78EC" w14:textId="77777777" w:rsidR="00557754" w:rsidRDefault="00557754" w:rsidP="005577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283F258" w14:textId="77777777" w:rsidR="00557754" w:rsidRDefault="00557754" w:rsidP="005577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F4D024" w14:textId="77777777" w:rsidR="00557754" w:rsidRDefault="00557754" w:rsidP="005577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</w:t>
      </w:r>
      <w:r>
        <w:rPr>
          <w:rFonts w:ascii="Times New Roman" w:hAnsi="Times New Roman" w:cs="Times New Roman"/>
          <w:b/>
          <w:bCs/>
          <w:sz w:val="24"/>
          <w:szCs w:val="24"/>
        </w:rPr>
        <w:t>– PREFEITO MUNICIPAL DE JARAGUARI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14:paraId="4CE1DB6E" w14:textId="77777777" w:rsidR="00557754" w:rsidRDefault="00557754" w:rsidP="0055775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FABE999" w14:textId="19DEA0A9" w:rsidR="00557754" w:rsidRDefault="00557754" w:rsidP="005577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PROVIDENCIAR A INSTALAÇÃO 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 xml:space="preserve">DE HASTES E </w:t>
      </w:r>
      <w:r>
        <w:rPr>
          <w:rFonts w:ascii="Times New Roman" w:hAnsi="Times New Roman" w:cs="Times New Roman"/>
          <w:b/>
          <w:i/>
          <w:sz w:val="24"/>
          <w:szCs w:val="24"/>
        </w:rPr>
        <w:t>DE LÂMPADAS DE ILUMINAÇÃO PÚBLICA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NOS POSTE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DA REDE DE ENERGIA 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 xml:space="preserve">ELÉTRICA </w:t>
      </w:r>
      <w:r>
        <w:rPr>
          <w:rFonts w:ascii="Times New Roman" w:hAnsi="Times New Roman" w:cs="Times New Roman"/>
          <w:b/>
          <w:i/>
          <w:sz w:val="24"/>
          <w:szCs w:val="24"/>
        </w:rPr>
        <w:t>DO JARAGUARI VELHO E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i/>
          <w:sz w:val="24"/>
          <w:szCs w:val="24"/>
        </w:rPr>
        <w:t>VILA TRIÂNGULO</w:t>
      </w:r>
      <w:r w:rsidR="008808BF">
        <w:rPr>
          <w:rFonts w:ascii="Times New Roman" w:hAnsi="Times New Roman" w:cs="Times New Roman"/>
          <w:b/>
          <w:i/>
          <w:sz w:val="24"/>
          <w:szCs w:val="24"/>
        </w:rPr>
        <w:t xml:space="preserve"> QUE AINDA NÃO POSSUEM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2D55DE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403D5" w14:textId="77777777" w:rsidR="00557754" w:rsidRDefault="00557754" w:rsidP="0055775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353E894" w14:textId="77777777" w:rsidR="00557754" w:rsidRDefault="00557754" w:rsidP="0055775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0E6CAD" w14:textId="2C6617B6" w:rsidR="00557754" w:rsidRDefault="00557754" w:rsidP="0055775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A iluminação pública trata de uma questão de segurança dos moradores, os quais contribue</w:t>
      </w:r>
      <w:r w:rsidR="008808BF">
        <w:rPr>
          <w:color w:val="000000"/>
          <w:sz w:val="24"/>
          <w:szCs w:val="24"/>
          <w:shd w:val="clear" w:color="auto" w:fill="FFFFFF"/>
        </w:rPr>
        <w:t>m</w:t>
      </w:r>
      <w:r>
        <w:rPr>
          <w:color w:val="000000"/>
          <w:sz w:val="24"/>
          <w:szCs w:val="24"/>
          <w:shd w:val="clear" w:color="auto" w:fill="FFFFFF"/>
        </w:rPr>
        <w:t xml:space="preserve"> pagando a taxa da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Cosip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que é um tributo pago pelos cidadãos </w:t>
      </w:r>
      <w:proofErr w:type="spellStart"/>
      <w:r>
        <w:rPr>
          <w:color w:val="000000"/>
          <w:sz w:val="24"/>
          <w:szCs w:val="24"/>
          <w:shd w:val="clear" w:color="auto" w:fill="FFFFFF"/>
        </w:rPr>
        <w:t>jaraguaiense</w:t>
      </w:r>
      <w:r w:rsidR="008808BF">
        <w:rPr>
          <w:color w:val="000000"/>
          <w:sz w:val="24"/>
          <w:szCs w:val="24"/>
          <w:shd w:val="clear" w:color="auto" w:fill="FFFFFF"/>
        </w:rPr>
        <w:t>s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ao Município, especificamente, para que esse dinheiro seja utilizado para custear o fornecimento e manutenção do serviço de iluminação pública nas </w:t>
      </w:r>
      <w:r w:rsidR="008808BF">
        <w:rPr>
          <w:color w:val="000000"/>
          <w:sz w:val="24"/>
          <w:szCs w:val="24"/>
          <w:shd w:val="clear" w:color="auto" w:fill="FFFFFF"/>
        </w:rPr>
        <w:t>R</w:t>
      </w:r>
      <w:r>
        <w:rPr>
          <w:color w:val="000000"/>
          <w:sz w:val="24"/>
          <w:szCs w:val="24"/>
          <w:shd w:val="clear" w:color="auto" w:fill="FFFFFF"/>
        </w:rPr>
        <w:t>uas</w:t>
      </w:r>
      <w:r w:rsidR="008808BF">
        <w:rPr>
          <w:color w:val="000000"/>
          <w:sz w:val="24"/>
          <w:szCs w:val="24"/>
          <w:shd w:val="clear" w:color="auto" w:fill="FFFFFF"/>
        </w:rPr>
        <w:t xml:space="preserve"> e nas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8808BF">
        <w:rPr>
          <w:color w:val="000000"/>
          <w:sz w:val="24"/>
          <w:szCs w:val="24"/>
          <w:shd w:val="clear" w:color="auto" w:fill="FFFFFF"/>
        </w:rPr>
        <w:t>A</w:t>
      </w:r>
      <w:r>
        <w:rPr>
          <w:color w:val="000000"/>
          <w:sz w:val="24"/>
          <w:szCs w:val="24"/>
          <w:shd w:val="clear" w:color="auto" w:fill="FFFFFF"/>
        </w:rPr>
        <w:t>venidas da cidade</w:t>
      </w:r>
      <w:r>
        <w:rPr>
          <w:sz w:val="24"/>
          <w:szCs w:val="24"/>
        </w:rPr>
        <w:t>.</w:t>
      </w:r>
    </w:p>
    <w:p w14:paraId="456C0CE0" w14:textId="77777777" w:rsidR="00557754" w:rsidRDefault="00557754" w:rsidP="0055775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943CE81" w14:textId="77777777" w:rsidR="00557754" w:rsidRDefault="00557754" w:rsidP="0055775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29 de novembro de 2022.</w:t>
      </w:r>
    </w:p>
    <w:p w14:paraId="79560AC5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81496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AA36D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C337C" w14:textId="77777777" w:rsidR="00557754" w:rsidRDefault="00557754" w:rsidP="00557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0004E" w14:textId="77777777" w:rsidR="00557754" w:rsidRDefault="00557754" w:rsidP="0055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CLÁUDIO FERREIRA DA SILVA - PSD</w:t>
      </w:r>
    </w:p>
    <w:p w14:paraId="1DB8652A" w14:textId="77777777" w:rsidR="00557754" w:rsidRDefault="00557754" w:rsidP="00557754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460DB1E8" w14:textId="77777777" w:rsidR="00557754" w:rsidRDefault="00557754" w:rsidP="0055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EED39" w14:textId="77777777" w:rsidR="00557754" w:rsidRDefault="00557754" w:rsidP="00557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F5250" w14:textId="77777777" w:rsidR="00B577A6" w:rsidRPr="00B43DA9" w:rsidRDefault="00B577A6" w:rsidP="00557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C0F4" w14:textId="77777777" w:rsidR="004B3DF1" w:rsidRDefault="004B3DF1" w:rsidP="00C479EB">
      <w:pPr>
        <w:spacing w:after="0" w:line="240" w:lineRule="auto"/>
      </w:pPr>
      <w:r>
        <w:separator/>
      </w:r>
    </w:p>
  </w:endnote>
  <w:endnote w:type="continuationSeparator" w:id="0">
    <w:p w14:paraId="220288AE" w14:textId="77777777" w:rsidR="004B3DF1" w:rsidRDefault="004B3DF1" w:rsidP="00C4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3657" w14:textId="77777777" w:rsidR="00F506EC" w:rsidRPr="000C3F6E" w:rsidRDefault="007D28F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2D7154CA" w14:textId="77777777" w:rsidR="00DA74D3" w:rsidRPr="000C3F6E" w:rsidRDefault="007D28F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A279" w14:textId="77777777" w:rsidR="004B3DF1" w:rsidRDefault="004B3DF1" w:rsidP="00C479EB">
      <w:pPr>
        <w:spacing w:after="0" w:line="240" w:lineRule="auto"/>
      </w:pPr>
      <w:r>
        <w:separator/>
      </w:r>
    </w:p>
  </w:footnote>
  <w:footnote w:type="continuationSeparator" w:id="0">
    <w:p w14:paraId="5F2D9A91" w14:textId="77777777" w:rsidR="004B3DF1" w:rsidRDefault="004B3DF1" w:rsidP="00C4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E3B9" w14:textId="77777777" w:rsidR="00B577A6" w:rsidRDefault="007D28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1D11A0E" wp14:editId="0DE152B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0E10B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EA41486" w14:textId="77777777" w:rsidR="00B577A6" w:rsidRPr="000C3F6E" w:rsidRDefault="007D28F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17B41C91" w14:textId="77777777" w:rsidR="00B577A6" w:rsidRPr="00B577A6" w:rsidRDefault="007D28F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82F2933" wp14:editId="644C408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86C65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4093A4" w:tentative="1">
      <w:start w:val="1"/>
      <w:numFmt w:val="lowerLetter"/>
      <w:lvlText w:val="%2."/>
      <w:lvlJc w:val="left"/>
      <w:pPr>
        <w:ind w:left="1440" w:hanging="360"/>
      </w:pPr>
    </w:lvl>
    <w:lvl w:ilvl="2" w:tplc="A4E6815C" w:tentative="1">
      <w:start w:val="1"/>
      <w:numFmt w:val="lowerRoman"/>
      <w:lvlText w:val="%3."/>
      <w:lvlJc w:val="right"/>
      <w:pPr>
        <w:ind w:left="2160" w:hanging="180"/>
      </w:pPr>
    </w:lvl>
    <w:lvl w:ilvl="3" w:tplc="0E46DB02" w:tentative="1">
      <w:start w:val="1"/>
      <w:numFmt w:val="decimal"/>
      <w:lvlText w:val="%4."/>
      <w:lvlJc w:val="left"/>
      <w:pPr>
        <w:ind w:left="2880" w:hanging="360"/>
      </w:pPr>
    </w:lvl>
    <w:lvl w:ilvl="4" w:tplc="6E6213A6" w:tentative="1">
      <w:start w:val="1"/>
      <w:numFmt w:val="lowerLetter"/>
      <w:lvlText w:val="%5."/>
      <w:lvlJc w:val="left"/>
      <w:pPr>
        <w:ind w:left="3600" w:hanging="360"/>
      </w:pPr>
    </w:lvl>
    <w:lvl w:ilvl="5" w:tplc="193E9FEA" w:tentative="1">
      <w:start w:val="1"/>
      <w:numFmt w:val="lowerRoman"/>
      <w:lvlText w:val="%6."/>
      <w:lvlJc w:val="right"/>
      <w:pPr>
        <w:ind w:left="4320" w:hanging="180"/>
      </w:pPr>
    </w:lvl>
    <w:lvl w:ilvl="6" w:tplc="6CB01F7A" w:tentative="1">
      <w:start w:val="1"/>
      <w:numFmt w:val="decimal"/>
      <w:lvlText w:val="%7."/>
      <w:lvlJc w:val="left"/>
      <w:pPr>
        <w:ind w:left="5040" w:hanging="360"/>
      </w:pPr>
    </w:lvl>
    <w:lvl w:ilvl="7" w:tplc="F24832FE" w:tentative="1">
      <w:start w:val="1"/>
      <w:numFmt w:val="lowerLetter"/>
      <w:lvlText w:val="%8."/>
      <w:lvlJc w:val="left"/>
      <w:pPr>
        <w:ind w:left="5760" w:hanging="360"/>
      </w:pPr>
    </w:lvl>
    <w:lvl w:ilvl="8" w:tplc="A822D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D12BB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FA4F2BC" w:tentative="1">
      <w:start w:val="1"/>
      <w:numFmt w:val="lowerLetter"/>
      <w:lvlText w:val="%2."/>
      <w:lvlJc w:val="left"/>
      <w:pPr>
        <w:ind w:left="4135" w:hanging="360"/>
      </w:pPr>
    </w:lvl>
    <w:lvl w:ilvl="2" w:tplc="C1DCA03A" w:tentative="1">
      <w:start w:val="1"/>
      <w:numFmt w:val="lowerRoman"/>
      <w:lvlText w:val="%3."/>
      <w:lvlJc w:val="right"/>
      <w:pPr>
        <w:ind w:left="4855" w:hanging="180"/>
      </w:pPr>
    </w:lvl>
    <w:lvl w:ilvl="3" w:tplc="5C14011A" w:tentative="1">
      <w:start w:val="1"/>
      <w:numFmt w:val="decimal"/>
      <w:lvlText w:val="%4."/>
      <w:lvlJc w:val="left"/>
      <w:pPr>
        <w:ind w:left="5575" w:hanging="360"/>
      </w:pPr>
    </w:lvl>
    <w:lvl w:ilvl="4" w:tplc="89340A62" w:tentative="1">
      <w:start w:val="1"/>
      <w:numFmt w:val="lowerLetter"/>
      <w:lvlText w:val="%5."/>
      <w:lvlJc w:val="left"/>
      <w:pPr>
        <w:ind w:left="6295" w:hanging="360"/>
      </w:pPr>
    </w:lvl>
    <w:lvl w:ilvl="5" w:tplc="CB006A88" w:tentative="1">
      <w:start w:val="1"/>
      <w:numFmt w:val="lowerRoman"/>
      <w:lvlText w:val="%6."/>
      <w:lvlJc w:val="right"/>
      <w:pPr>
        <w:ind w:left="7015" w:hanging="180"/>
      </w:pPr>
    </w:lvl>
    <w:lvl w:ilvl="6" w:tplc="3FAC3B28" w:tentative="1">
      <w:start w:val="1"/>
      <w:numFmt w:val="decimal"/>
      <w:lvlText w:val="%7."/>
      <w:lvlJc w:val="left"/>
      <w:pPr>
        <w:ind w:left="7735" w:hanging="360"/>
      </w:pPr>
    </w:lvl>
    <w:lvl w:ilvl="7" w:tplc="F56480B8" w:tentative="1">
      <w:start w:val="1"/>
      <w:numFmt w:val="lowerLetter"/>
      <w:lvlText w:val="%8."/>
      <w:lvlJc w:val="left"/>
      <w:pPr>
        <w:ind w:left="8455" w:hanging="360"/>
      </w:pPr>
    </w:lvl>
    <w:lvl w:ilvl="8" w:tplc="9C0AA2B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88482239">
    <w:abstractNumId w:val="1"/>
  </w:num>
  <w:num w:numId="2" w16cid:durableId="16390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B3DF1"/>
    <w:rsid w:val="004E449F"/>
    <w:rsid w:val="00501EF1"/>
    <w:rsid w:val="00516B90"/>
    <w:rsid w:val="00557754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8F9"/>
    <w:rsid w:val="007D2F2E"/>
    <w:rsid w:val="007E7BFF"/>
    <w:rsid w:val="00805DEB"/>
    <w:rsid w:val="008144BF"/>
    <w:rsid w:val="00837F1B"/>
    <w:rsid w:val="00862551"/>
    <w:rsid w:val="00872AC6"/>
    <w:rsid w:val="008808BF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79EB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A086"/>
  <w15:docId w15:val="{ADC50AF2-68D3-4AC5-ADAF-0734B6CA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2022-11-29T10:48:00Z</dcterms:modified>
</cp:coreProperties>
</file>