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260"/>
        <w:gridCol w:w="3256"/>
        <w:gridCol w:w="2408"/>
      </w:tblGrid>
      <w:tr w:rsidR="003454D6" w:rsidRPr="0082731F" w:rsidTr="005127CD">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5127CD" w:rsidRPr="0082731F" w:rsidRDefault="00CE07F6" w:rsidP="0082731F">
            <w:pPr>
              <w:spacing w:after="0" w:line="276" w:lineRule="auto"/>
              <w:ind w:left="113" w:right="113"/>
              <w:jc w:val="center"/>
              <w:rPr>
                <w:rFonts w:ascii="Times New Roman" w:hAnsi="Times New Roman" w:cs="Times New Roman"/>
                <w:sz w:val="24"/>
                <w:szCs w:val="24"/>
              </w:rPr>
            </w:pPr>
            <w:r w:rsidRPr="0082731F">
              <w:rPr>
                <w:rFonts w:ascii="Times New Roman" w:hAnsi="Times New Roman" w:cs="Times New Roman"/>
                <w:sz w:val="24"/>
                <w:szCs w:val="24"/>
              </w:rPr>
              <w:t>PROTOCOLO</w:t>
            </w:r>
          </w:p>
        </w:tc>
        <w:tc>
          <w:tcPr>
            <w:tcW w:w="3260" w:type="dxa"/>
            <w:tcBorders>
              <w:top w:val="single" w:sz="4" w:space="0" w:color="auto"/>
              <w:left w:val="single" w:sz="4" w:space="0" w:color="auto"/>
              <w:bottom w:val="nil"/>
              <w:right w:val="single" w:sz="4" w:space="0" w:color="auto"/>
            </w:tcBorders>
          </w:tcPr>
          <w:p w:rsidR="005127CD" w:rsidRPr="0082731F" w:rsidRDefault="005127CD" w:rsidP="0082731F">
            <w:pPr>
              <w:spacing w:after="0" w:line="276" w:lineRule="auto"/>
              <w:rPr>
                <w:rFonts w:ascii="Times New Roman" w:hAnsi="Times New Roman" w:cs="Times New Roman"/>
                <w:sz w:val="24"/>
                <w:szCs w:val="24"/>
              </w:rPr>
            </w:pPr>
          </w:p>
        </w:tc>
        <w:tc>
          <w:tcPr>
            <w:tcW w:w="3256" w:type="dxa"/>
            <w:tcBorders>
              <w:top w:val="single" w:sz="4" w:space="0" w:color="auto"/>
              <w:left w:val="single" w:sz="4" w:space="0" w:color="auto"/>
              <w:bottom w:val="nil"/>
              <w:right w:val="single" w:sz="4" w:space="0" w:color="auto"/>
            </w:tcBorders>
            <w:hideMark/>
          </w:tcPr>
          <w:p w:rsidR="005127CD" w:rsidRPr="0082731F" w:rsidRDefault="00CE07F6" w:rsidP="0082731F">
            <w:pPr>
              <w:spacing w:after="0" w:line="276" w:lineRule="auto"/>
              <w:rPr>
                <w:rFonts w:ascii="Times New Roman" w:hAnsi="Times New Roman" w:cs="Times New Roman"/>
                <w:sz w:val="24"/>
                <w:szCs w:val="24"/>
              </w:rPr>
            </w:pPr>
            <w:r w:rsidRPr="0082731F">
              <w:rPr>
                <w:rFonts w:ascii="Times New Roman" w:hAnsi="Times New Roman" w:cs="Times New Roman"/>
                <w:sz w:val="24"/>
                <w:szCs w:val="24"/>
              </w:rPr>
              <w:sym w:font="Symbol" w:char="F081"/>
            </w:r>
            <w:r w:rsidRPr="0082731F">
              <w:rPr>
                <w:rFonts w:ascii="Times New Roman" w:hAnsi="Times New Roman" w:cs="Times New Roman"/>
                <w:sz w:val="24"/>
                <w:szCs w:val="24"/>
              </w:rPr>
              <w:t xml:space="preserve"> Projeto de Lei</w:t>
            </w:r>
          </w:p>
          <w:p w:rsidR="005127CD" w:rsidRPr="0082731F" w:rsidRDefault="00CE07F6" w:rsidP="0082731F">
            <w:pPr>
              <w:spacing w:after="0" w:line="276" w:lineRule="auto"/>
              <w:rPr>
                <w:rFonts w:ascii="Times New Roman" w:hAnsi="Times New Roman" w:cs="Times New Roman"/>
                <w:sz w:val="24"/>
                <w:szCs w:val="24"/>
              </w:rPr>
            </w:pPr>
            <w:r w:rsidRPr="0082731F">
              <w:rPr>
                <w:rFonts w:ascii="Times New Roman" w:hAnsi="Times New Roman" w:cs="Times New Roman"/>
                <w:sz w:val="24"/>
                <w:szCs w:val="24"/>
              </w:rPr>
              <w:sym w:font="Symbol" w:char="F081"/>
            </w:r>
            <w:r w:rsidRPr="0082731F">
              <w:rPr>
                <w:rFonts w:ascii="Times New Roman" w:hAnsi="Times New Roman" w:cs="Times New Roman"/>
                <w:sz w:val="24"/>
                <w:szCs w:val="24"/>
              </w:rPr>
              <w:t xml:space="preserve"> Projeto Decreto Legislativo</w:t>
            </w:r>
          </w:p>
          <w:p w:rsidR="005127CD" w:rsidRPr="0082731F" w:rsidRDefault="00CE07F6" w:rsidP="0082731F">
            <w:pPr>
              <w:spacing w:after="0" w:line="276" w:lineRule="auto"/>
              <w:rPr>
                <w:rFonts w:ascii="Times New Roman" w:hAnsi="Times New Roman" w:cs="Times New Roman"/>
                <w:sz w:val="24"/>
                <w:szCs w:val="24"/>
              </w:rPr>
            </w:pPr>
            <w:r w:rsidRPr="0082731F">
              <w:rPr>
                <w:rFonts w:ascii="Times New Roman" w:hAnsi="Times New Roman" w:cs="Times New Roman"/>
                <w:sz w:val="24"/>
                <w:szCs w:val="24"/>
              </w:rPr>
              <w:sym w:font="Symbol" w:char="F081"/>
            </w:r>
            <w:r w:rsidRPr="0082731F">
              <w:rPr>
                <w:rFonts w:ascii="Times New Roman" w:hAnsi="Times New Roman" w:cs="Times New Roman"/>
                <w:sz w:val="24"/>
                <w:szCs w:val="24"/>
              </w:rPr>
              <w:t xml:space="preserve"> Projeto de Resolução</w:t>
            </w:r>
          </w:p>
          <w:p w:rsidR="005127CD" w:rsidRPr="0082731F" w:rsidRDefault="00CE07F6" w:rsidP="0082731F">
            <w:pPr>
              <w:spacing w:after="0" w:line="276" w:lineRule="auto"/>
              <w:rPr>
                <w:rFonts w:ascii="Times New Roman" w:hAnsi="Times New Roman" w:cs="Times New Roman"/>
                <w:sz w:val="24"/>
                <w:szCs w:val="24"/>
              </w:rPr>
            </w:pPr>
            <w:r w:rsidRPr="0082731F">
              <w:rPr>
                <w:rFonts w:ascii="Times New Roman" w:hAnsi="Times New Roman" w:cs="Times New Roman"/>
                <w:sz w:val="24"/>
                <w:szCs w:val="24"/>
              </w:rPr>
              <w:sym w:font="Symbol" w:char="F081"/>
            </w:r>
            <w:r w:rsidRPr="0082731F">
              <w:rPr>
                <w:rFonts w:ascii="Times New Roman" w:hAnsi="Times New Roman" w:cs="Times New Roman"/>
                <w:sz w:val="24"/>
                <w:szCs w:val="24"/>
              </w:rPr>
              <w:t xml:space="preserve"> Requerimento</w:t>
            </w:r>
          </w:p>
          <w:p w:rsidR="005127CD" w:rsidRPr="0082731F" w:rsidRDefault="00CE07F6" w:rsidP="0082731F">
            <w:pPr>
              <w:spacing w:after="0" w:line="276" w:lineRule="auto"/>
              <w:rPr>
                <w:rFonts w:ascii="Times New Roman" w:hAnsi="Times New Roman" w:cs="Times New Roman"/>
                <w:b/>
                <w:sz w:val="24"/>
                <w:szCs w:val="24"/>
              </w:rPr>
            </w:pPr>
            <w:r w:rsidRPr="0082731F">
              <w:rPr>
                <w:rFonts w:ascii="Times New Roman" w:hAnsi="Times New Roman" w:cs="Times New Roman"/>
                <w:b/>
                <w:sz w:val="24"/>
                <w:szCs w:val="24"/>
              </w:rPr>
              <w:sym w:font="Symbol" w:char="F081"/>
            </w:r>
            <w:r w:rsidRPr="0082731F">
              <w:rPr>
                <w:rFonts w:ascii="Times New Roman" w:hAnsi="Times New Roman" w:cs="Times New Roman"/>
                <w:b/>
                <w:sz w:val="24"/>
                <w:szCs w:val="24"/>
              </w:rPr>
              <w:t xml:space="preserve"> </w:t>
            </w:r>
            <w:r w:rsidRPr="0082731F">
              <w:rPr>
                <w:rFonts w:ascii="Times New Roman" w:hAnsi="Times New Roman" w:cs="Times New Roman"/>
                <w:sz w:val="24"/>
                <w:szCs w:val="24"/>
              </w:rPr>
              <w:t>Indicação</w:t>
            </w:r>
          </w:p>
          <w:p w:rsidR="005127CD" w:rsidRPr="0082731F" w:rsidRDefault="00CE07F6" w:rsidP="0082731F">
            <w:pPr>
              <w:spacing w:after="0" w:line="276" w:lineRule="auto"/>
              <w:rPr>
                <w:rFonts w:ascii="Times New Roman" w:hAnsi="Times New Roman" w:cs="Times New Roman"/>
                <w:sz w:val="24"/>
                <w:szCs w:val="24"/>
              </w:rPr>
            </w:pPr>
            <w:r w:rsidRPr="0082731F">
              <w:rPr>
                <w:rFonts w:ascii="Times New Roman" w:hAnsi="Times New Roman" w:cs="Times New Roman"/>
                <w:sz w:val="24"/>
                <w:szCs w:val="24"/>
              </w:rPr>
              <w:sym w:font="Symbol" w:char="F081"/>
            </w:r>
            <w:r w:rsidRPr="0082731F">
              <w:rPr>
                <w:rFonts w:ascii="Times New Roman" w:hAnsi="Times New Roman" w:cs="Times New Roman"/>
                <w:sz w:val="24"/>
                <w:szCs w:val="24"/>
              </w:rPr>
              <w:t xml:space="preserve"> </w:t>
            </w:r>
            <w:r w:rsidRPr="0082731F">
              <w:rPr>
                <w:rFonts w:ascii="Times New Roman" w:hAnsi="Times New Roman" w:cs="Times New Roman"/>
                <w:b/>
                <w:sz w:val="24"/>
                <w:szCs w:val="24"/>
              </w:rPr>
              <w:t>Moção de Congratulação</w:t>
            </w:r>
          </w:p>
          <w:p w:rsidR="005127CD" w:rsidRPr="0082731F" w:rsidRDefault="00CE07F6" w:rsidP="0082731F">
            <w:pPr>
              <w:spacing w:after="0" w:line="276" w:lineRule="auto"/>
              <w:rPr>
                <w:rFonts w:ascii="Times New Roman" w:hAnsi="Times New Roman" w:cs="Times New Roman"/>
                <w:sz w:val="24"/>
                <w:szCs w:val="24"/>
              </w:rPr>
            </w:pPr>
            <w:r w:rsidRPr="0082731F">
              <w:rPr>
                <w:rFonts w:ascii="Times New Roman" w:hAnsi="Times New Roman" w:cs="Times New Roman"/>
                <w:sz w:val="24"/>
                <w:szCs w:val="24"/>
              </w:rPr>
              <w:sym w:font="Symbol" w:char="F081"/>
            </w:r>
            <w:r w:rsidRPr="0082731F">
              <w:rPr>
                <w:rFonts w:ascii="Times New Roman" w:hAnsi="Times New Roman" w:cs="Times New Roman"/>
                <w:sz w:val="24"/>
                <w:szCs w:val="24"/>
              </w:rPr>
              <w:t xml:space="preserve"> Emenda</w:t>
            </w:r>
          </w:p>
        </w:tc>
        <w:tc>
          <w:tcPr>
            <w:tcW w:w="2408" w:type="dxa"/>
            <w:tcBorders>
              <w:top w:val="single" w:sz="4" w:space="0" w:color="auto"/>
              <w:left w:val="single" w:sz="4" w:space="0" w:color="auto"/>
              <w:bottom w:val="nil"/>
              <w:right w:val="single" w:sz="4" w:space="0" w:color="auto"/>
            </w:tcBorders>
          </w:tcPr>
          <w:p w:rsidR="005127CD" w:rsidRPr="0082731F" w:rsidRDefault="005127CD" w:rsidP="0082731F">
            <w:pPr>
              <w:spacing w:after="0" w:line="276" w:lineRule="auto"/>
              <w:rPr>
                <w:rFonts w:ascii="Times New Roman" w:hAnsi="Times New Roman" w:cs="Times New Roman"/>
                <w:sz w:val="24"/>
                <w:szCs w:val="24"/>
              </w:rPr>
            </w:pPr>
          </w:p>
          <w:p w:rsidR="005127CD" w:rsidRPr="0082731F" w:rsidRDefault="005127CD" w:rsidP="0082731F">
            <w:pPr>
              <w:spacing w:after="0" w:line="276" w:lineRule="auto"/>
              <w:rPr>
                <w:rFonts w:ascii="Times New Roman" w:hAnsi="Times New Roman" w:cs="Times New Roman"/>
                <w:sz w:val="24"/>
                <w:szCs w:val="24"/>
              </w:rPr>
            </w:pPr>
          </w:p>
          <w:p w:rsidR="005127CD" w:rsidRPr="0082731F" w:rsidRDefault="005127CD" w:rsidP="0082731F">
            <w:pPr>
              <w:spacing w:after="0" w:line="276" w:lineRule="auto"/>
              <w:rPr>
                <w:rFonts w:ascii="Times New Roman" w:hAnsi="Times New Roman" w:cs="Times New Roman"/>
                <w:sz w:val="24"/>
                <w:szCs w:val="24"/>
              </w:rPr>
            </w:pPr>
          </w:p>
          <w:p w:rsidR="005127CD" w:rsidRPr="0082731F" w:rsidRDefault="0082731F" w:rsidP="0082731F">
            <w:pPr>
              <w:spacing w:after="0" w:line="276" w:lineRule="auto"/>
              <w:rPr>
                <w:rFonts w:ascii="Times New Roman" w:hAnsi="Times New Roman" w:cs="Times New Roman"/>
                <w:b/>
                <w:sz w:val="24"/>
                <w:szCs w:val="24"/>
              </w:rPr>
            </w:pPr>
            <w:r w:rsidRPr="0082731F">
              <w:rPr>
                <w:rFonts w:ascii="Times New Roman" w:hAnsi="Times New Roman" w:cs="Times New Roman"/>
                <w:b/>
                <w:sz w:val="24"/>
                <w:szCs w:val="24"/>
              </w:rPr>
              <w:t>Nº. 007</w:t>
            </w:r>
            <w:r w:rsidR="00F87469" w:rsidRPr="0082731F">
              <w:rPr>
                <w:rFonts w:ascii="Times New Roman" w:hAnsi="Times New Roman" w:cs="Times New Roman"/>
                <w:b/>
                <w:sz w:val="24"/>
                <w:szCs w:val="24"/>
              </w:rPr>
              <w:t>/2024</w:t>
            </w:r>
          </w:p>
        </w:tc>
      </w:tr>
      <w:tr w:rsidR="003454D6" w:rsidRPr="0082731F" w:rsidTr="005127CD">
        <w:trPr>
          <w:cantSplit/>
        </w:trPr>
        <w:tc>
          <w:tcPr>
            <w:tcW w:w="9420" w:type="dxa"/>
            <w:gridSpan w:val="4"/>
            <w:tcBorders>
              <w:top w:val="single" w:sz="4" w:space="0" w:color="auto"/>
              <w:left w:val="single" w:sz="4" w:space="0" w:color="auto"/>
              <w:bottom w:val="single" w:sz="4" w:space="0" w:color="auto"/>
              <w:right w:val="single" w:sz="4" w:space="0" w:color="auto"/>
            </w:tcBorders>
            <w:hideMark/>
          </w:tcPr>
          <w:p w:rsidR="005127CD" w:rsidRPr="0082731F" w:rsidRDefault="00CE07F6" w:rsidP="0082731F">
            <w:pPr>
              <w:spacing w:after="0" w:line="276" w:lineRule="auto"/>
              <w:rPr>
                <w:rFonts w:ascii="Times New Roman" w:hAnsi="Times New Roman" w:cs="Times New Roman"/>
                <w:sz w:val="24"/>
                <w:szCs w:val="24"/>
              </w:rPr>
            </w:pPr>
            <w:r w:rsidRPr="0082731F">
              <w:rPr>
                <w:rFonts w:ascii="Times New Roman" w:hAnsi="Times New Roman" w:cs="Times New Roman"/>
                <w:sz w:val="24"/>
                <w:szCs w:val="24"/>
              </w:rPr>
              <w:t xml:space="preserve">AUTOR: </w:t>
            </w:r>
            <w:r w:rsidR="0082731F" w:rsidRPr="0082731F">
              <w:rPr>
                <w:rFonts w:ascii="Times New Roman" w:hAnsi="Times New Roman" w:cs="Times New Roman"/>
                <w:b/>
                <w:sz w:val="24"/>
                <w:szCs w:val="24"/>
              </w:rPr>
              <w:t xml:space="preserve">PETERSON MARTINS XAVIER </w:t>
            </w:r>
            <w:r w:rsidR="00D21B4B" w:rsidRPr="0082731F">
              <w:rPr>
                <w:rFonts w:ascii="Times New Roman" w:hAnsi="Times New Roman" w:cs="Times New Roman"/>
                <w:b/>
                <w:sz w:val="24"/>
                <w:szCs w:val="24"/>
              </w:rPr>
              <w:t>- PSD</w:t>
            </w:r>
          </w:p>
        </w:tc>
      </w:tr>
    </w:tbl>
    <w:p w:rsidR="00C435B0" w:rsidRPr="0082731F" w:rsidRDefault="00C435B0" w:rsidP="0082731F">
      <w:pPr>
        <w:spacing w:after="0" w:line="276" w:lineRule="auto"/>
        <w:ind w:firstLine="1134"/>
        <w:jc w:val="both"/>
        <w:rPr>
          <w:rFonts w:ascii="Times New Roman" w:hAnsi="Times New Roman" w:cs="Times New Roman"/>
          <w:b/>
          <w:bCs/>
          <w:sz w:val="24"/>
          <w:szCs w:val="24"/>
        </w:rPr>
      </w:pPr>
    </w:p>
    <w:p w:rsidR="0082731F" w:rsidRPr="0082731F" w:rsidRDefault="0082731F" w:rsidP="0082731F">
      <w:pPr>
        <w:spacing w:after="0" w:line="276" w:lineRule="auto"/>
        <w:ind w:firstLine="1134"/>
        <w:jc w:val="both"/>
        <w:rPr>
          <w:rFonts w:ascii="Times New Roman" w:hAnsi="Times New Roman" w:cs="Times New Roman"/>
          <w:b/>
          <w:bCs/>
          <w:sz w:val="24"/>
          <w:szCs w:val="24"/>
        </w:rPr>
      </w:pPr>
    </w:p>
    <w:p w:rsidR="00D21B4B" w:rsidRPr="0082731F" w:rsidRDefault="00D21B4B" w:rsidP="0082731F">
      <w:pPr>
        <w:spacing w:after="0" w:line="276" w:lineRule="auto"/>
        <w:ind w:firstLine="1134"/>
        <w:jc w:val="both"/>
        <w:rPr>
          <w:rFonts w:ascii="Times New Roman" w:hAnsi="Times New Roman" w:cs="Times New Roman"/>
          <w:b/>
          <w:bCs/>
          <w:sz w:val="24"/>
          <w:szCs w:val="24"/>
        </w:rPr>
      </w:pPr>
    </w:p>
    <w:p w:rsidR="009A458A" w:rsidRPr="0082731F" w:rsidRDefault="00CE07F6" w:rsidP="0082731F">
      <w:pPr>
        <w:spacing w:after="0" w:line="276" w:lineRule="auto"/>
        <w:ind w:firstLine="1134"/>
        <w:jc w:val="both"/>
        <w:rPr>
          <w:rFonts w:ascii="Times New Roman" w:hAnsi="Times New Roman" w:cs="Times New Roman"/>
          <w:b/>
          <w:bCs/>
          <w:sz w:val="24"/>
          <w:szCs w:val="24"/>
        </w:rPr>
      </w:pPr>
      <w:r w:rsidRPr="0082731F">
        <w:rPr>
          <w:rFonts w:ascii="Times New Roman" w:hAnsi="Times New Roman" w:cs="Times New Roman"/>
          <w:b/>
          <w:bCs/>
          <w:sz w:val="24"/>
          <w:szCs w:val="24"/>
        </w:rPr>
        <w:t xml:space="preserve">Senhor Presidente: </w:t>
      </w:r>
    </w:p>
    <w:p w:rsidR="004858B8" w:rsidRPr="0082731F" w:rsidRDefault="004858B8" w:rsidP="0082731F">
      <w:pPr>
        <w:spacing w:after="0" w:line="276" w:lineRule="auto"/>
        <w:ind w:firstLine="1134"/>
        <w:jc w:val="both"/>
        <w:rPr>
          <w:rFonts w:ascii="Times New Roman" w:hAnsi="Times New Roman" w:cs="Times New Roman"/>
          <w:sz w:val="24"/>
          <w:szCs w:val="24"/>
        </w:rPr>
      </w:pPr>
    </w:p>
    <w:p w:rsidR="00D21B4B" w:rsidRPr="0082731F" w:rsidRDefault="00D21B4B" w:rsidP="0082731F">
      <w:pPr>
        <w:spacing w:after="0" w:line="276" w:lineRule="auto"/>
        <w:ind w:firstLine="1134"/>
        <w:jc w:val="both"/>
        <w:rPr>
          <w:rFonts w:ascii="Times New Roman" w:hAnsi="Times New Roman" w:cs="Times New Roman"/>
          <w:sz w:val="24"/>
          <w:szCs w:val="24"/>
        </w:rPr>
      </w:pPr>
    </w:p>
    <w:p w:rsidR="0082731F" w:rsidRPr="0082731F" w:rsidRDefault="00CE07F6" w:rsidP="0082731F">
      <w:pPr>
        <w:pStyle w:val="PargrafodaLista"/>
        <w:spacing w:after="0" w:line="276" w:lineRule="auto"/>
        <w:ind w:left="0" w:firstLine="1134"/>
        <w:jc w:val="both"/>
        <w:rPr>
          <w:rFonts w:ascii="Times New Roman" w:hAnsi="Times New Roman" w:cs="Times New Roman"/>
          <w:sz w:val="24"/>
          <w:szCs w:val="24"/>
        </w:rPr>
      </w:pPr>
      <w:r w:rsidRPr="0082731F">
        <w:rPr>
          <w:rFonts w:ascii="Times New Roman" w:hAnsi="Times New Roman" w:cs="Times New Roman"/>
          <w:sz w:val="24"/>
          <w:szCs w:val="24"/>
        </w:rPr>
        <w:t xml:space="preserve">O Vereador que a presente subscreve, requer à Mesa, nos termos regimentais, que após ouvido o Colendo Plenário, dado sua Deliberação favorável, seja encaminhado </w:t>
      </w:r>
      <w:r w:rsidRPr="0082731F">
        <w:rPr>
          <w:rFonts w:ascii="Times New Roman" w:hAnsi="Times New Roman" w:cs="Times New Roman"/>
          <w:i/>
          <w:sz w:val="24"/>
          <w:szCs w:val="24"/>
          <w:u w:val="single"/>
        </w:rPr>
        <w:t xml:space="preserve">MOÇÃO DE </w:t>
      </w:r>
      <w:r w:rsidRPr="0082731F">
        <w:rPr>
          <w:rFonts w:ascii="Times New Roman" w:hAnsi="Times New Roman" w:cs="Times New Roman"/>
          <w:sz w:val="24"/>
          <w:szCs w:val="24"/>
          <w:u w:val="single"/>
        </w:rPr>
        <w:t>CONGRATULAÇÃO</w:t>
      </w:r>
      <w:r w:rsidR="0049293F" w:rsidRPr="0082731F">
        <w:rPr>
          <w:rFonts w:ascii="Times New Roman" w:hAnsi="Times New Roman" w:cs="Times New Roman"/>
          <w:sz w:val="24"/>
          <w:szCs w:val="24"/>
        </w:rPr>
        <w:t xml:space="preserve"> </w:t>
      </w:r>
      <w:r w:rsidR="0082731F" w:rsidRPr="0082731F">
        <w:rPr>
          <w:rFonts w:ascii="Times New Roman" w:hAnsi="Times New Roman" w:cs="Times New Roman"/>
          <w:sz w:val="24"/>
          <w:szCs w:val="24"/>
        </w:rPr>
        <w:t xml:space="preserve">aos Professores: </w:t>
      </w:r>
      <w:r w:rsidR="0082731F" w:rsidRPr="007628BF">
        <w:rPr>
          <w:rFonts w:ascii="Times New Roman" w:hAnsi="Times New Roman" w:cs="Times New Roman"/>
          <w:b/>
          <w:sz w:val="24"/>
          <w:szCs w:val="24"/>
        </w:rPr>
        <w:t xml:space="preserve">Dr. </w:t>
      </w:r>
      <w:proofErr w:type="spellStart"/>
      <w:r w:rsidR="0082731F" w:rsidRPr="007628BF">
        <w:rPr>
          <w:rFonts w:ascii="Times New Roman" w:hAnsi="Times New Roman" w:cs="Times New Roman"/>
          <w:b/>
          <w:sz w:val="24"/>
          <w:szCs w:val="24"/>
        </w:rPr>
        <w:t>Djanir</w:t>
      </w:r>
      <w:r w:rsidR="000644B0">
        <w:rPr>
          <w:rFonts w:ascii="Times New Roman" w:hAnsi="Times New Roman" w:cs="Times New Roman"/>
          <w:b/>
          <w:sz w:val="24"/>
          <w:szCs w:val="24"/>
        </w:rPr>
        <w:t>es</w:t>
      </w:r>
      <w:proofErr w:type="spellEnd"/>
      <w:r w:rsidR="000644B0">
        <w:rPr>
          <w:rFonts w:ascii="Times New Roman" w:hAnsi="Times New Roman" w:cs="Times New Roman"/>
          <w:b/>
          <w:sz w:val="24"/>
          <w:szCs w:val="24"/>
        </w:rPr>
        <w:t xml:space="preserve"> </w:t>
      </w:r>
      <w:proofErr w:type="spellStart"/>
      <w:r w:rsidR="000644B0">
        <w:rPr>
          <w:rFonts w:ascii="Times New Roman" w:hAnsi="Times New Roman" w:cs="Times New Roman"/>
          <w:b/>
          <w:sz w:val="24"/>
          <w:szCs w:val="24"/>
        </w:rPr>
        <w:t>Lageano</w:t>
      </w:r>
      <w:proofErr w:type="spellEnd"/>
      <w:r w:rsidR="000644B0">
        <w:rPr>
          <w:rFonts w:ascii="Times New Roman" w:hAnsi="Times New Roman" w:cs="Times New Roman"/>
          <w:b/>
          <w:sz w:val="24"/>
          <w:szCs w:val="24"/>
        </w:rPr>
        <w:t xml:space="preserve"> Neto de Jesus, Dr. Fa</w:t>
      </w:r>
      <w:bookmarkStart w:id="0" w:name="_GoBack"/>
      <w:bookmarkEnd w:id="0"/>
      <w:r w:rsidR="0082731F" w:rsidRPr="007628BF">
        <w:rPr>
          <w:rFonts w:ascii="Times New Roman" w:hAnsi="Times New Roman" w:cs="Times New Roman"/>
          <w:b/>
          <w:sz w:val="24"/>
          <w:szCs w:val="24"/>
        </w:rPr>
        <w:t xml:space="preserve">bio Martins Ayres, </w:t>
      </w:r>
      <w:proofErr w:type="spellStart"/>
      <w:r w:rsidR="0082731F" w:rsidRPr="007628BF">
        <w:rPr>
          <w:rFonts w:ascii="Times New Roman" w:hAnsi="Times New Roman" w:cs="Times New Roman"/>
          <w:b/>
          <w:sz w:val="24"/>
          <w:szCs w:val="24"/>
        </w:rPr>
        <w:t>Drª</w:t>
      </w:r>
      <w:proofErr w:type="spellEnd"/>
      <w:r w:rsidR="0082731F" w:rsidRPr="007628BF">
        <w:rPr>
          <w:rFonts w:ascii="Times New Roman" w:hAnsi="Times New Roman" w:cs="Times New Roman"/>
          <w:b/>
          <w:sz w:val="24"/>
          <w:szCs w:val="24"/>
        </w:rPr>
        <w:t xml:space="preserve"> Debora Fittipaldi Gonçalves e Dr. Laércio Alves de Carvalho.</w:t>
      </w:r>
      <w:r w:rsidR="0082731F">
        <w:rPr>
          <w:rFonts w:ascii="Times New Roman" w:hAnsi="Times New Roman" w:cs="Times New Roman"/>
          <w:sz w:val="24"/>
          <w:szCs w:val="24"/>
        </w:rPr>
        <w:t xml:space="preserve"> </w:t>
      </w:r>
    </w:p>
    <w:p w:rsidR="00CA7DDF" w:rsidRPr="0082731F" w:rsidRDefault="00CA7DDF" w:rsidP="0082731F">
      <w:pPr>
        <w:pStyle w:val="PargrafodaLista"/>
        <w:spacing w:after="0" w:line="276" w:lineRule="auto"/>
        <w:ind w:left="0"/>
        <w:jc w:val="both"/>
        <w:rPr>
          <w:rFonts w:ascii="Times New Roman" w:hAnsi="Times New Roman" w:cs="Times New Roman"/>
          <w:sz w:val="24"/>
          <w:szCs w:val="24"/>
        </w:rPr>
      </w:pPr>
    </w:p>
    <w:p w:rsidR="00DB1421" w:rsidRPr="0082731F" w:rsidRDefault="0082731F" w:rsidP="0082731F">
      <w:pPr>
        <w:pStyle w:val="PargrafodaLista"/>
        <w:spacing w:after="0" w:line="276" w:lineRule="auto"/>
        <w:ind w:left="0"/>
        <w:jc w:val="both"/>
        <w:rPr>
          <w:rFonts w:ascii="Times New Roman" w:hAnsi="Times New Roman" w:cs="Times New Roman"/>
          <w:b/>
          <w:i/>
          <w:sz w:val="24"/>
          <w:szCs w:val="24"/>
        </w:rPr>
      </w:pPr>
      <w:r w:rsidRPr="0082731F">
        <w:rPr>
          <w:rFonts w:ascii="Times New Roman" w:hAnsi="Times New Roman" w:cs="Times New Roman"/>
          <w:b/>
          <w:i/>
          <w:sz w:val="24"/>
          <w:szCs w:val="24"/>
        </w:rPr>
        <w:t xml:space="preserve">CONGRATULAMOS-VOS PELA PARTICIPAÇÃO E CONTRIBUIÇÃO DIRETA QUE DERAM NA CONSTRUÇÃO DO PROJETO DE ZONEAMENTO ECOLÓGICO-ECONÔMICO DO MUNICÍPIO DE JARAGUARI (ZEE/JARAGUARI), O QUE CULMINOU COM A ELABORAÇÃO DA MINUTA DO PROJETO DE LEI ENCAMINHADO A ESTA CÂMARA PARA APRECIAÇÃO E VOTAÇÃO. </w:t>
      </w:r>
    </w:p>
    <w:p w:rsidR="007200B3" w:rsidRPr="0082731F" w:rsidRDefault="007200B3" w:rsidP="0082731F">
      <w:pPr>
        <w:pStyle w:val="PargrafodaLista"/>
        <w:spacing w:after="0" w:line="276" w:lineRule="auto"/>
        <w:ind w:left="142"/>
        <w:jc w:val="both"/>
        <w:rPr>
          <w:rFonts w:ascii="Times New Roman" w:hAnsi="Times New Roman" w:cs="Times New Roman"/>
          <w:b/>
          <w:i/>
          <w:sz w:val="24"/>
          <w:szCs w:val="24"/>
        </w:rPr>
      </w:pPr>
    </w:p>
    <w:p w:rsidR="007200B3" w:rsidRPr="0082731F" w:rsidRDefault="0082731F" w:rsidP="0082731F">
      <w:pPr>
        <w:spacing w:after="0" w:line="276" w:lineRule="auto"/>
        <w:jc w:val="both"/>
        <w:rPr>
          <w:rFonts w:ascii="Times New Roman" w:hAnsi="Times New Roman" w:cs="Times New Roman"/>
          <w:b/>
          <w:i/>
          <w:iCs/>
          <w:color w:val="000000"/>
          <w:sz w:val="24"/>
          <w:szCs w:val="24"/>
          <w:shd w:val="clear" w:color="auto" w:fill="FFFFFF"/>
        </w:rPr>
      </w:pPr>
      <w:r w:rsidRPr="0082731F">
        <w:rPr>
          <w:rFonts w:ascii="Times New Roman" w:hAnsi="Times New Roman" w:cs="Times New Roman"/>
          <w:b/>
          <w:i/>
          <w:sz w:val="24"/>
          <w:szCs w:val="24"/>
          <w:shd w:val="clear" w:color="auto" w:fill="FFFFFF"/>
        </w:rPr>
        <w:t xml:space="preserve">ESTA SINGELA HOMENAGEM NADA MAIS É DO QUE O RECONHECIMENTO DE UM TRABALHO DE SUMA IMPORTÂNCIA PARA A SOCIEDADE E PARA O DESENVOLVIMENTO DO NOSSO MUNÍCIPIO. </w:t>
      </w:r>
    </w:p>
    <w:p w:rsidR="00DB1421" w:rsidRPr="0082731F" w:rsidRDefault="00DB1421" w:rsidP="0082731F">
      <w:pPr>
        <w:pStyle w:val="PargrafodaLista"/>
        <w:spacing w:after="0" w:line="276" w:lineRule="auto"/>
        <w:ind w:left="142"/>
        <w:jc w:val="both"/>
        <w:rPr>
          <w:rFonts w:ascii="Times New Roman" w:hAnsi="Times New Roman" w:cs="Times New Roman"/>
          <w:sz w:val="24"/>
          <w:szCs w:val="24"/>
        </w:rPr>
      </w:pPr>
    </w:p>
    <w:p w:rsidR="00B577A6" w:rsidRPr="0082731F" w:rsidRDefault="00CE07F6" w:rsidP="0082731F">
      <w:pPr>
        <w:pStyle w:val="PargrafodaLista"/>
        <w:spacing w:after="0" w:line="276" w:lineRule="auto"/>
        <w:ind w:left="142" w:firstLine="992"/>
        <w:jc w:val="both"/>
        <w:rPr>
          <w:rFonts w:ascii="Times New Roman" w:hAnsi="Times New Roman" w:cs="Times New Roman"/>
          <w:sz w:val="24"/>
          <w:szCs w:val="24"/>
        </w:rPr>
      </w:pPr>
      <w:r w:rsidRPr="0082731F">
        <w:rPr>
          <w:rFonts w:ascii="Times New Roman" w:hAnsi="Times New Roman" w:cs="Times New Roman"/>
          <w:sz w:val="24"/>
          <w:szCs w:val="24"/>
        </w:rPr>
        <w:t xml:space="preserve">Plenário de Deliberações, Vereador Paulo Carrilho Arantes, </w:t>
      </w:r>
      <w:r w:rsidR="00CA7DDF" w:rsidRPr="0082731F">
        <w:rPr>
          <w:rFonts w:ascii="Times New Roman" w:hAnsi="Times New Roman" w:cs="Times New Roman"/>
          <w:sz w:val="24"/>
          <w:szCs w:val="24"/>
        </w:rPr>
        <w:t>22 de abril</w:t>
      </w:r>
      <w:r w:rsidR="00310426" w:rsidRPr="0082731F">
        <w:rPr>
          <w:rFonts w:ascii="Times New Roman" w:hAnsi="Times New Roman" w:cs="Times New Roman"/>
          <w:sz w:val="24"/>
          <w:szCs w:val="24"/>
        </w:rPr>
        <w:t xml:space="preserve"> de 2024</w:t>
      </w:r>
      <w:r w:rsidR="00D03F94" w:rsidRPr="0082731F">
        <w:rPr>
          <w:rFonts w:ascii="Times New Roman" w:hAnsi="Times New Roman" w:cs="Times New Roman"/>
          <w:sz w:val="24"/>
          <w:szCs w:val="24"/>
        </w:rPr>
        <w:t>.</w:t>
      </w:r>
    </w:p>
    <w:p w:rsidR="0067455D" w:rsidRPr="0082731F" w:rsidRDefault="0067455D" w:rsidP="0082731F">
      <w:pPr>
        <w:pStyle w:val="Recuodecorpodetexto"/>
        <w:spacing w:line="276" w:lineRule="auto"/>
        <w:ind w:firstLine="1134"/>
        <w:rPr>
          <w:sz w:val="24"/>
          <w:szCs w:val="24"/>
        </w:rPr>
      </w:pPr>
    </w:p>
    <w:p w:rsidR="007200B3" w:rsidRPr="0082731F" w:rsidRDefault="007200B3" w:rsidP="0082731F">
      <w:pPr>
        <w:pStyle w:val="Recuodecorpodetexto"/>
        <w:spacing w:line="276" w:lineRule="auto"/>
        <w:ind w:firstLine="0"/>
        <w:rPr>
          <w:sz w:val="24"/>
          <w:szCs w:val="24"/>
        </w:rPr>
      </w:pPr>
    </w:p>
    <w:p w:rsidR="009A458A" w:rsidRPr="0082731F" w:rsidRDefault="009A458A" w:rsidP="0082731F">
      <w:pPr>
        <w:pStyle w:val="Recuodecorpodetexto"/>
        <w:spacing w:line="276" w:lineRule="auto"/>
        <w:ind w:firstLine="1134"/>
        <w:rPr>
          <w:sz w:val="24"/>
          <w:szCs w:val="24"/>
        </w:rPr>
      </w:pPr>
    </w:p>
    <w:p w:rsidR="005127CD" w:rsidRPr="0082731F" w:rsidRDefault="00CE07F6" w:rsidP="0082731F">
      <w:pPr>
        <w:tabs>
          <w:tab w:val="left" w:pos="5220"/>
        </w:tabs>
        <w:spacing w:after="0" w:line="276" w:lineRule="auto"/>
        <w:jc w:val="center"/>
        <w:rPr>
          <w:rFonts w:ascii="Times New Roman" w:hAnsi="Times New Roman" w:cs="Times New Roman"/>
          <w:b/>
          <w:bCs/>
          <w:sz w:val="24"/>
          <w:szCs w:val="24"/>
        </w:rPr>
      </w:pPr>
      <w:r w:rsidRPr="0082731F">
        <w:rPr>
          <w:rFonts w:ascii="Times New Roman" w:hAnsi="Times New Roman" w:cs="Times New Roman"/>
          <w:b/>
          <w:bCs/>
          <w:sz w:val="24"/>
          <w:szCs w:val="24"/>
        </w:rPr>
        <w:t xml:space="preserve">      </w:t>
      </w:r>
      <w:r w:rsidR="0082731F">
        <w:rPr>
          <w:rFonts w:ascii="Times New Roman" w:hAnsi="Times New Roman" w:cs="Times New Roman"/>
          <w:b/>
          <w:bCs/>
          <w:sz w:val="24"/>
          <w:szCs w:val="24"/>
        </w:rPr>
        <w:t>PETERSON MARTINS XAVIER</w:t>
      </w:r>
      <w:r w:rsidRPr="0082731F">
        <w:rPr>
          <w:rFonts w:ascii="Times New Roman" w:hAnsi="Times New Roman" w:cs="Times New Roman"/>
          <w:b/>
          <w:bCs/>
          <w:sz w:val="24"/>
          <w:szCs w:val="24"/>
        </w:rPr>
        <w:t xml:space="preserve"> - PSD </w:t>
      </w:r>
    </w:p>
    <w:p w:rsidR="007200B3" w:rsidRPr="0082731F" w:rsidRDefault="00CE07F6" w:rsidP="0082731F">
      <w:pPr>
        <w:tabs>
          <w:tab w:val="left" w:pos="5220"/>
        </w:tabs>
        <w:spacing w:after="0" w:line="276" w:lineRule="auto"/>
        <w:jc w:val="center"/>
        <w:rPr>
          <w:rFonts w:ascii="Times New Roman" w:hAnsi="Times New Roman" w:cs="Times New Roman"/>
          <w:b/>
          <w:bCs/>
          <w:sz w:val="24"/>
          <w:szCs w:val="24"/>
        </w:rPr>
      </w:pPr>
      <w:r w:rsidRPr="0082731F">
        <w:rPr>
          <w:rFonts w:ascii="Times New Roman" w:hAnsi="Times New Roman" w:cs="Times New Roman"/>
          <w:b/>
          <w:bCs/>
          <w:sz w:val="24"/>
          <w:szCs w:val="24"/>
        </w:rPr>
        <w:t xml:space="preserve"> Proponente</w:t>
      </w:r>
    </w:p>
    <w:p w:rsidR="00300B5E" w:rsidRDefault="00CE07F6" w:rsidP="0082731F">
      <w:pPr>
        <w:tabs>
          <w:tab w:val="left" w:pos="3720"/>
        </w:tabs>
        <w:spacing w:after="0" w:line="276" w:lineRule="auto"/>
        <w:rPr>
          <w:rFonts w:ascii="Times New Roman" w:hAnsi="Times New Roman" w:cs="Times New Roman"/>
          <w:sz w:val="24"/>
          <w:szCs w:val="24"/>
        </w:rPr>
      </w:pPr>
      <w:r w:rsidRPr="0082731F">
        <w:rPr>
          <w:rFonts w:ascii="Times New Roman" w:hAnsi="Times New Roman" w:cs="Times New Roman"/>
          <w:sz w:val="24"/>
          <w:szCs w:val="24"/>
        </w:rPr>
        <w:tab/>
      </w:r>
    </w:p>
    <w:p w:rsidR="0082731F" w:rsidRDefault="0082731F" w:rsidP="0082731F">
      <w:pPr>
        <w:tabs>
          <w:tab w:val="left" w:pos="3720"/>
        </w:tabs>
        <w:spacing w:after="0" w:line="276" w:lineRule="auto"/>
        <w:rPr>
          <w:rFonts w:ascii="Times New Roman" w:hAnsi="Times New Roman" w:cs="Times New Roman"/>
          <w:sz w:val="24"/>
          <w:szCs w:val="24"/>
        </w:rPr>
      </w:pPr>
    </w:p>
    <w:p w:rsidR="0082731F" w:rsidRDefault="0082731F" w:rsidP="0082731F">
      <w:pPr>
        <w:tabs>
          <w:tab w:val="left" w:pos="3720"/>
        </w:tabs>
        <w:spacing w:after="0" w:line="276" w:lineRule="auto"/>
        <w:rPr>
          <w:rFonts w:ascii="Times New Roman" w:hAnsi="Times New Roman" w:cs="Times New Roman"/>
          <w:sz w:val="24"/>
          <w:szCs w:val="24"/>
        </w:rPr>
      </w:pPr>
    </w:p>
    <w:p w:rsidR="0082731F" w:rsidRDefault="0082731F" w:rsidP="0082731F">
      <w:pPr>
        <w:tabs>
          <w:tab w:val="left" w:pos="3720"/>
        </w:tabs>
        <w:spacing w:after="0" w:line="276" w:lineRule="auto"/>
        <w:rPr>
          <w:rFonts w:ascii="Times New Roman" w:hAnsi="Times New Roman" w:cs="Times New Roman"/>
          <w:sz w:val="24"/>
          <w:szCs w:val="24"/>
        </w:rPr>
      </w:pPr>
    </w:p>
    <w:p w:rsidR="009610FC" w:rsidRDefault="009610FC" w:rsidP="0082731F">
      <w:pPr>
        <w:spacing w:after="0" w:line="276" w:lineRule="auto"/>
        <w:jc w:val="both"/>
        <w:rPr>
          <w:rFonts w:ascii="Times New Roman" w:hAnsi="Times New Roman" w:cs="Times New Roman"/>
          <w:b/>
          <w:bCs/>
          <w:sz w:val="24"/>
          <w:szCs w:val="24"/>
          <w:u w:val="single"/>
        </w:rPr>
      </w:pPr>
    </w:p>
    <w:p w:rsidR="0082731F" w:rsidRPr="0082731F" w:rsidRDefault="0082731F" w:rsidP="0082731F">
      <w:pPr>
        <w:spacing w:after="0" w:line="276" w:lineRule="auto"/>
        <w:jc w:val="both"/>
        <w:rPr>
          <w:rFonts w:ascii="Times New Roman" w:hAnsi="Times New Roman" w:cs="Times New Roman"/>
          <w:b/>
          <w:bCs/>
          <w:sz w:val="24"/>
          <w:szCs w:val="24"/>
          <w:u w:val="single"/>
        </w:rPr>
      </w:pPr>
      <w:proofErr w:type="gramStart"/>
      <w:r w:rsidRPr="0082731F">
        <w:rPr>
          <w:rFonts w:ascii="Times New Roman" w:hAnsi="Times New Roman" w:cs="Times New Roman"/>
          <w:b/>
          <w:bCs/>
          <w:sz w:val="24"/>
          <w:szCs w:val="24"/>
          <w:u w:val="single"/>
        </w:rPr>
        <w:t xml:space="preserve">Prof. Dr. </w:t>
      </w:r>
      <w:proofErr w:type="spellStart"/>
      <w:r w:rsidRPr="0082731F">
        <w:rPr>
          <w:rFonts w:ascii="Times New Roman" w:hAnsi="Times New Roman" w:cs="Times New Roman"/>
          <w:b/>
          <w:bCs/>
          <w:sz w:val="24"/>
          <w:szCs w:val="24"/>
          <w:u w:val="single"/>
        </w:rPr>
        <w:t>Djanires</w:t>
      </w:r>
      <w:proofErr w:type="spellEnd"/>
      <w:r w:rsidRPr="0082731F">
        <w:rPr>
          <w:rFonts w:ascii="Times New Roman" w:hAnsi="Times New Roman" w:cs="Times New Roman"/>
          <w:b/>
          <w:bCs/>
          <w:sz w:val="24"/>
          <w:szCs w:val="24"/>
          <w:u w:val="single"/>
        </w:rPr>
        <w:t xml:space="preserve"> </w:t>
      </w:r>
      <w:proofErr w:type="spellStart"/>
      <w:r w:rsidRPr="0082731F">
        <w:rPr>
          <w:rFonts w:ascii="Times New Roman" w:hAnsi="Times New Roman" w:cs="Times New Roman"/>
          <w:b/>
          <w:bCs/>
          <w:sz w:val="24"/>
          <w:szCs w:val="24"/>
          <w:u w:val="single"/>
        </w:rPr>
        <w:t>Lageano</w:t>
      </w:r>
      <w:proofErr w:type="spellEnd"/>
      <w:r w:rsidRPr="0082731F">
        <w:rPr>
          <w:rFonts w:ascii="Times New Roman" w:hAnsi="Times New Roman" w:cs="Times New Roman"/>
          <w:b/>
          <w:bCs/>
          <w:sz w:val="24"/>
          <w:szCs w:val="24"/>
          <w:u w:val="single"/>
        </w:rPr>
        <w:t xml:space="preserve"> Neto</w:t>
      </w:r>
      <w:proofErr w:type="gramEnd"/>
      <w:r w:rsidRPr="0082731F">
        <w:rPr>
          <w:rFonts w:ascii="Times New Roman" w:hAnsi="Times New Roman" w:cs="Times New Roman"/>
          <w:b/>
          <w:bCs/>
          <w:sz w:val="24"/>
          <w:szCs w:val="24"/>
          <w:u w:val="single"/>
        </w:rPr>
        <w:t xml:space="preserve"> de Jesus </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Uma Trajetória profissional dedicada a educação e a gestão universitária.</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Sua dedicação, conhecimento e contribuições têm impactado positivamente a comunidade acadêmica e a sociedade como um todo.</w:t>
      </w:r>
    </w:p>
    <w:p w:rsidR="0082731F" w:rsidRPr="0082731F" w:rsidRDefault="0082731F" w:rsidP="0082731F">
      <w:pPr>
        <w:spacing w:after="0" w:line="276" w:lineRule="auto"/>
        <w:jc w:val="both"/>
        <w:rPr>
          <w:rFonts w:ascii="Times New Roman" w:hAnsi="Times New Roman" w:cs="Times New Roman"/>
          <w:b/>
          <w:sz w:val="24"/>
          <w:szCs w:val="24"/>
        </w:rPr>
      </w:pPr>
    </w:p>
    <w:p w:rsidR="0082731F" w:rsidRPr="0082731F" w:rsidRDefault="0082731F" w:rsidP="0082731F">
      <w:pPr>
        <w:spacing w:after="0" w:line="276" w:lineRule="auto"/>
        <w:jc w:val="both"/>
        <w:rPr>
          <w:rFonts w:ascii="Times New Roman" w:hAnsi="Times New Roman" w:cs="Times New Roman"/>
          <w:b/>
          <w:sz w:val="24"/>
          <w:szCs w:val="24"/>
        </w:rPr>
      </w:pPr>
      <w:r w:rsidRPr="0082731F">
        <w:rPr>
          <w:rFonts w:ascii="Times New Roman" w:hAnsi="Times New Roman" w:cs="Times New Roman"/>
          <w:b/>
          <w:sz w:val="24"/>
          <w:szCs w:val="24"/>
        </w:rPr>
        <w:t>Escolaridade</w:t>
      </w:r>
    </w:p>
    <w:p w:rsidR="0082731F" w:rsidRPr="0082731F" w:rsidRDefault="0082731F" w:rsidP="0082731F">
      <w:pPr>
        <w:spacing w:after="0" w:line="276" w:lineRule="auto"/>
        <w:jc w:val="both"/>
        <w:rPr>
          <w:rFonts w:ascii="Times New Roman" w:hAnsi="Times New Roman" w:cs="Times New Roman"/>
          <w:bCs/>
          <w:sz w:val="24"/>
          <w:szCs w:val="24"/>
        </w:rPr>
      </w:pPr>
      <w:r w:rsidRPr="0082731F">
        <w:rPr>
          <w:rFonts w:ascii="Times New Roman" w:hAnsi="Times New Roman" w:cs="Times New Roman"/>
          <w:bCs/>
          <w:sz w:val="24"/>
          <w:szCs w:val="24"/>
        </w:rPr>
        <w:t>Cursou ensino fundamental e médio na Escola Pública;</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Pós-doutor em Educação pelo PPGE da Universidade Católica Dom Bosco (UCDB). </w:t>
      </w:r>
    </w:p>
    <w:p w:rsidR="0082731F" w:rsidRPr="0082731F" w:rsidRDefault="0082731F" w:rsidP="0082731F">
      <w:pPr>
        <w:spacing w:after="0" w:line="276" w:lineRule="auto"/>
        <w:jc w:val="both"/>
        <w:rPr>
          <w:rFonts w:ascii="Times New Roman" w:hAnsi="Times New Roman" w:cs="Times New Roman"/>
          <w:sz w:val="24"/>
          <w:szCs w:val="24"/>
        </w:rPr>
      </w:pPr>
      <w:proofErr w:type="spellStart"/>
      <w:r w:rsidRPr="0082731F">
        <w:rPr>
          <w:rFonts w:ascii="Times New Roman" w:hAnsi="Times New Roman" w:cs="Times New Roman"/>
          <w:sz w:val="24"/>
          <w:szCs w:val="24"/>
        </w:rPr>
        <w:t>Pós-doutorando</w:t>
      </w:r>
      <w:proofErr w:type="spellEnd"/>
      <w:r w:rsidRPr="0082731F">
        <w:rPr>
          <w:rFonts w:ascii="Times New Roman" w:hAnsi="Times New Roman" w:cs="Times New Roman"/>
          <w:sz w:val="24"/>
          <w:szCs w:val="24"/>
        </w:rPr>
        <w:t xml:space="preserve"> em Gerontologia pela Universidade Católica de </w:t>
      </w:r>
      <w:proofErr w:type="spellStart"/>
      <w:r w:rsidRPr="0082731F">
        <w:rPr>
          <w:rFonts w:ascii="Times New Roman" w:hAnsi="Times New Roman" w:cs="Times New Roman"/>
          <w:sz w:val="24"/>
          <w:szCs w:val="24"/>
        </w:rPr>
        <w:t>Brasilia</w:t>
      </w:r>
      <w:proofErr w:type="spellEnd"/>
      <w:r w:rsidRPr="0082731F">
        <w:rPr>
          <w:rFonts w:ascii="Times New Roman" w:hAnsi="Times New Roman" w:cs="Times New Roman"/>
          <w:sz w:val="24"/>
          <w:szCs w:val="24"/>
        </w:rPr>
        <w:t>;</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Licenciado em Pedagogia pela UNIGRAN;</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Bacharel em Administração pela UNIGRAN;</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Bacharel em Turismo pela UCDB;</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Mestrado em Geografia (Linha de Pesquisa em Desenvolvimento Regional) pela Universidade Federal de Mato Grosso do Sul - UFMS; </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Doutorado em Geografia (Linha de Pesquisa Produção e Transformação do Espaço Urbano-Regional) pela Universidade Federal do Paraná - UFPR. </w:t>
      </w:r>
    </w:p>
    <w:p w:rsidR="0082731F" w:rsidRPr="0082731F" w:rsidRDefault="0082731F" w:rsidP="0082731F">
      <w:pPr>
        <w:spacing w:after="0" w:line="276" w:lineRule="auto"/>
        <w:jc w:val="both"/>
        <w:rPr>
          <w:rFonts w:ascii="Times New Roman" w:hAnsi="Times New Roman" w:cs="Times New Roman"/>
          <w:b/>
          <w:sz w:val="24"/>
          <w:szCs w:val="24"/>
        </w:rPr>
      </w:pPr>
    </w:p>
    <w:p w:rsidR="0082731F" w:rsidRPr="0082731F" w:rsidRDefault="0082731F" w:rsidP="0082731F">
      <w:pPr>
        <w:spacing w:after="0" w:line="276" w:lineRule="auto"/>
        <w:jc w:val="both"/>
        <w:rPr>
          <w:rFonts w:ascii="Times New Roman" w:hAnsi="Times New Roman" w:cs="Times New Roman"/>
          <w:b/>
          <w:sz w:val="24"/>
          <w:szCs w:val="24"/>
        </w:rPr>
      </w:pPr>
      <w:r w:rsidRPr="0082731F">
        <w:rPr>
          <w:rFonts w:ascii="Times New Roman" w:hAnsi="Times New Roman" w:cs="Times New Roman"/>
          <w:b/>
          <w:sz w:val="24"/>
          <w:szCs w:val="24"/>
        </w:rPr>
        <w:t>Atuação Profissional</w:t>
      </w:r>
    </w:p>
    <w:p w:rsidR="0082731F" w:rsidRPr="0082731F" w:rsidRDefault="0082731F" w:rsidP="0082731F">
      <w:pPr>
        <w:spacing w:after="0" w:line="276" w:lineRule="auto"/>
        <w:jc w:val="both"/>
        <w:rPr>
          <w:rFonts w:ascii="Times New Roman" w:hAnsi="Times New Roman" w:cs="Times New Roman"/>
          <w:bCs/>
          <w:sz w:val="24"/>
          <w:szCs w:val="24"/>
        </w:rPr>
      </w:pPr>
      <w:proofErr w:type="spellStart"/>
      <w:r w:rsidRPr="0082731F">
        <w:rPr>
          <w:rFonts w:ascii="Times New Roman" w:hAnsi="Times New Roman" w:cs="Times New Roman"/>
          <w:bCs/>
          <w:sz w:val="24"/>
          <w:szCs w:val="24"/>
        </w:rPr>
        <w:t>Ex-balconista</w:t>
      </w:r>
      <w:proofErr w:type="spellEnd"/>
      <w:r w:rsidRPr="0082731F">
        <w:rPr>
          <w:rFonts w:ascii="Times New Roman" w:hAnsi="Times New Roman" w:cs="Times New Roman"/>
          <w:bCs/>
          <w:sz w:val="24"/>
          <w:szCs w:val="24"/>
        </w:rPr>
        <w:t xml:space="preserve">, Digitador; Vendedor, Caixa de supermercado; </w:t>
      </w:r>
      <w:proofErr w:type="spellStart"/>
      <w:r w:rsidRPr="0082731F">
        <w:rPr>
          <w:rFonts w:ascii="Times New Roman" w:hAnsi="Times New Roman" w:cs="Times New Roman"/>
          <w:bCs/>
          <w:sz w:val="24"/>
          <w:szCs w:val="24"/>
        </w:rPr>
        <w:t>Estágiário</w:t>
      </w:r>
      <w:proofErr w:type="spellEnd"/>
      <w:r w:rsidRPr="0082731F">
        <w:rPr>
          <w:rFonts w:ascii="Times New Roman" w:hAnsi="Times New Roman" w:cs="Times New Roman"/>
          <w:bCs/>
          <w:sz w:val="24"/>
          <w:szCs w:val="24"/>
        </w:rPr>
        <w:t>;</w:t>
      </w:r>
    </w:p>
    <w:p w:rsidR="0082731F" w:rsidRPr="0082731F" w:rsidRDefault="0082731F" w:rsidP="0082731F">
      <w:pPr>
        <w:spacing w:after="0" w:line="276" w:lineRule="auto"/>
        <w:jc w:val="both"/>
        <w:rPr>
          <w:rFonts w:ascii="Times New Roman" w:hAnsi="Times New Roman" w:cs="Times New Roman"/>
          <w:bCs/>
          <w:sz w:val="24"/>
          <w:szCs w:val="24"/>
        </w:rPr>
      </w:pPr>
      <w:r w:rsidRPr="0082731F">
        <w:rPr>
          <w:rFonts w:ascii="Times New Roman" w:hAnsi="Times New Roman" w:cs="Times New Roman"/>
          <w:bCs/>
          <w:sz w:val="24"/>
          <w:szCs w:val="24"/>
        </w:rPr>
        <w:t>Professor universitário desde 2002, iniciando a sua trajetória em Dourados, depois concomitante em Bonito e desde 2012 fixo em Campo Grande;</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Professor Associado - Nível V - da Universidade Estadual de Mato Grosso do Sul - UEMS (graduação e pós-graduação) desde 2005;</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Professor do quadro permanente do Mestrado Profissional em Educação (PROFEDUC/UEMS);</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Coordenador Geral da Tecnologia Social - Universidade da Maturidade (UMA/UEMS);</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Atualmente Assessor de Relações Institucionais da Reitoria;</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Avaliador ad hoc desde 2006 para e Autorização e Reconhecimentos de Cursos Presenciais e a Distância (EAD), pelo Instituto Nacional de Estudos e Pesquisas Educacionais (INEP/MEC);</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Pesquisador do Grupo de Pesquisa em Educação, Cultura e Diversidade e Grupo GEOFRONTTER, ambos da UEMS; </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Membro do Grupo de Estudos e Pesquisas em Formação, Trabalho e Bem-estar Docente da UCDB (GEBEM/UCDB);</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Coordenador do Projeto Estratégico UEMS e </w:t>
      </w:r>
      <w:proofErr w:type="spellStart"/>
      <w:r w:rsidRPr="0082731F">
        <w:rPr>
          <w:rFonts w:ascii="Times New Roman" w:hAnsi="Times New Roman" w:cs="Times New Roman"/>
          <w:sz w:val="24"/>
          <w:szCs w:val="24"/>
        </w:rPr>
        <w:t>Jaraguari</w:t>
      </w:r>
      <w:proofErr w:type="spellEnd"/>
      <w:r w:rsidRPr="0082731F">
        <w:rPr>
          <w:rFonts w:ascii="Times New Roman" w:hAnsi="Times New Roman" w:cs="Times New Roman"/>
          <w:sz w:val="24"/>
          <w:szCs w:val="24"/>
        </w:rPr>
        <w:t>, que envolve as áreas de Turismo, Geografia e Meio Ambiente;</w:t>
      </w:r>
    </w:p>
    <w:p w:rsidR="0082731F" w:rsidRPr="0082731F" w:rsidRDefault="0082731F" w:rsidP="0082731F">
      <w:pPr>
        <w:spacing w:after="0" w:line="276" w:lineRule="auto"/>
        <w:jc w:val="both"/>
        <w:rPr>
          <w:rFonts w:ascii="Times New Roman" w:hAnsi="Times New Roman" w:cs="Times New Roman"/>
          <w:color w:val="000000"/>
          <w:sz w:val="24"/>
          <w:szCs w:val="24"/>
        </w:rPr>
      </w:pPr>
      <w:r w:rsidRPr="0082731F">
        <w:rPr>
          <w:rFonts w:ascii="Times New Roman" w:hAnsi="Times New Roman" w:cs="Times New Roman"/>
          <w:color w:val="000000"/>
          <w:sz w:val="24"/>
          <w:szCs w:val="24"/>
        </w:rPr>
        <w:t xml:space="preserve">Coordenou projetos para o desenvolvimento sustentável do turismo de Coxim, </w:t>
      </w:r>
      <w:proofErr w:type="spellStart"/>
      <w:r w:rsidRPr="0082731F">
        <w:rPr>
          <w:rFonts w:ascii="Times New Roman" w:hAnsi="Times New Roman" w:cs="Times New Roman"/>
          <w:color w:val="000000"/>
          <w:sz w:val="24"/>
          <w:szCs w:val="24"/>
        </w:rPr>
        <w:t>Jaraguari</w:t>
      </w:r>
      <w:proofErr w:type="spellEnd"/>
      <w:r w:rsidRPr="0082731F">
        <w:rPr>
          <w:rFonts w:ascii="Times New Roman" w:hAnsi="Times New Roman" w:cs="Times New Roman"/>
          <w:color w:val="000000"/>
          <w:sz w:val="24"/>
          <w:szCs w:val="24"/>
        </w:rPr>
        <w:t xml:space="preserve"> e Água Clara e colaborador do Zoneamento Ecológico Econômico de e </w:t>
      </w:r>
      <w:proofErr w:type="spellStart"/>
      <w:r w:rsidRPr="0082731F">
        <w:rPr>
          <w:rFonts w:ascii="Times New Roman" w:hAnsi="Times New Roman" w:cs="Times New Roman"/>
          <w:color w:val="000000"/>
          <w:sz w:val="24"/>
          <w:szCs w:val="24"/>
        </w:rPr>
        <w:t>Jaraguari</w:t>
      </w:r>
      <w:proofErr w:type="spellEnd"/>
      <w:r w:rsidRPr="0082731F">
        <w:rPr>
          <w:rFonts w:ascii="Times New Roman" w:hAnsi="Times New Roman" w:cs="Times New Roman"/>
          <w:color w:val="000000"/>
          <w:sz w:val="24"/>
          <w:szCs w:val="24"/>
        </w:rPr>
        <w:t>;</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color w:val="000000"/>
          <w:sz w:val="24"/>
          <w:szCs w:val="24"/>
        </w:rPr>
        <w:t>Ganhador do Prêmio de Professor Empreendedor pelo SEBRAE-MS;</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lastRenderedPageBreak/>
        <w:t>Experiência profissional como docente, coordenação de cursos de graduação, pós-graduação e gestão acadêmica superior como Diretor Geral de Faculdade e Gerência de Campus;</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Atuação nas áreas de educação e tecnologias educacionais, </w:t>
      </w:r>
      <w:proofErr w:type="gramStart"/>
      <w:r w:rsidRPr="0082731F">
        <w:rPr>
          <w:rFonts w:ascii="Times New Roman" w:hAnsi="Times New Roman" w:cs="Times New Roman"/>
          <w:sz w:val="24"/>
          <w:szCs w:val="24"/>
        </w:rPr>
        <w:t>turismo, planejamento e gestão, liderança e planejamento estratégico</w:t>
      </w:r>
      <w:proofErr w:type="gramEnd"/>
      <w:r w:rsidRPr="0082731F">
        <w:rPr>
          <w:rFonts w:ascii="Times New Roman" w:hAnsi="Times New Roman" w:cs="Times New Roman"/>
          <w:sz w:val="24"/>
          <w:szCs w:val="24"/>
        </w:rPr>
        <w:t>. Autor de capítulos de livros, artigos qualificados, participação em eventos nacionais e internacionais.</w:t>
      </w: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b/>
          <w:bCs/>
          <w:sz w:val="24"/>
          <w:szCs w:val="24"/>
          <w:u w:val="single"/>
        </w:rPr>
      </w:pPr>
      <w:r w:rsidRPr="0082731F">
        <w:rPr>
          <w:rFonts w:ascii="Times New Roman" w:hAnsi="Times New Roman" w:cs="Times New Roman"/>
          <w:b/>
          <w:bCs/>
          <w:sz w:val="24"/>
          <w:szCs w:val="24"/>
          <w:u w:val="single"/>
        </w:rPr>
        <w:t xml:space="preserve">Prof. Dr. Fabio Martins Ayres </w:t>
      </w:r>
    </w:p>
    <w:p w:rsidR="0082731F" w:rsidRPr="0082731F" w:rsidRDefault="0082731F" w:rsidP="0082731F">
      <w:pPr>
        <w:spacing w:after="0" w:line="276" w:lineRule="auto"/>
        <w:jc w:val="both"/>
        <w:rPr>
          <w:rFonts w:ascii="Times New Roman" w:hAnsi="Times New Roman" w:cs="Times New Roman"/>
          <w:b/>
          <w:bCs/>
          <w:sz w:val="24"/>
          <w:szCs w:val="24"/>
        </w:rPr>
      </w:pPr>
      <w:r w:rsidRPr="0082731F">
        <w:rPr>
          <w:rFonts w:ascii="Times New Roman" w:hAnsi="Times New Roman" w:cs="Times New Roman"/>
          <w:b/>
          <w:bCs/>
          <w:sz w:val="24"/>
          <w:szCs w:val="24"/>
        </w:rPr>
        <w:t>Uma Trajetória de Excelência em Geografia e Recursos Hídricos</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Apresentamos a trajetória profissional e acadêmica do Prof. Fabio Martins Ayres, um nome que se destaca na área de Geografia e Recursos Hídricos. Sua dedicação, conhecimento e contribuições têm impactado positivamente a comunidade acadêmica e a sociedade como um todo.</w:t>
      </w:r>
    </w:p>
    <w:p w:rsidR="0082731F" w:rsidRPr="0082731F" w:rsidRDefault="0082731F" w:rsidP="0082731F">
      <w:pPr>
        <w:spacing w:after="0" w:line="276" w:lineRule="auto"/>
        <w:jc w:val="both"/>
        <w:rPr>
          <w:rFonts w:ascii="Times New Roman" w:hAnsi="Times New Roman" w:cs="Times New Roman"/>
          <w:b/>
          <w:sz w:val="24"/>
          <w:szCs w:val="24"/>
        </w:rPr>
      </w:pPr>
      <w:r w:rsidRPr="0082731F">
        <w:rPr>
          <w:rFonts w:ascii="Times New Roman" w:hAnsi="Times New Roman" w:cs="Times New Roman"/>
          <w:b/>
          <w:sz w:val="24"/>
          <w:szCs w:val="24"/>
        </w:rPr>
        <w:t>Formação Acadêmica</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Licenciado e Bacharel em Geografia: Fabio concluiu sua graduação em Geografia, adquirindo uma base sólida em conceitos geográficos e técnicas de análise espacial.</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 Especialista em Sistema de Informações Geográficas Aplicada ao Meio Ambiente: Sua especialização permitiu explorar o potencial das tecnologias </w:t>
      </w:r>
      <w:proofErr w:type="spellStart"/>
      <w:r w:rsidRPr="0082731F">
        <w:rPr>
          <w:rFonts w:ascii="Times New Roman" w:hAnsi="Times New Roman" w:cs="Times New Roman"/>
          <w:sz w:val="24"/>
          <w:szCs w:val="24"/>
        </w:rPr>
        <w:t>geoespaciais</w:t>
      </w:r>
      <w:proofErr w:type="spellEnd"/>
      <w:r w:rsidRPr="0082731F">
        <w:rPr>
          <w:rFonts w:ascii="Times New Roman" w:hAnsi="Times New Roman" w:cs="Times New Roman"/>
          <w:sz w:val="24"/>
          <w:szCs w:val="24"/>
        </w:rPr>
        <w:t xml:space="preserve"> para resolver problemas ambientais complexos.</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Especialista em Gestão Integrada de Saneamento: Fabio aprofundou seus conhecimentos na gestão sustentável dos recursos hídricos e saneamento básico.</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Especialista em Elaboração e Análise de Projetos de Recursos Hídricos na Escala Municipal: Sua expertise na elaboração de projetos voltados para a gestão dos recursos hídricos é inestimável.</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Mestre em Desenvolvimento Local: Sua dissertação apresentou um Modelo de Previsão de Cheias para a Bacia do Alto Paraguai, contribuindo significativamente para a compreensão e mitigação dos riscos associados a eventos extremos.</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Doutorado em Meio Ambiente e Desenvolvimento Regional: Fabio investigou a Análise da paisagem e o ordenamento territorial municipal, utilizando o Zoneamento Ecológico-Econômico como ferramenta para promover o desenvolvimento sustentável.</w:t>
      </w:r>
    </w:p>
    <w:p w:rsidR="0082731F" w:rsidRPr="0082731F" w:rsidRDefault="0082731F" w:rsidP="0082731F">
      <w:pPr>
        <w:spacing w:after="0" w:line="276" w:lineRule="auto"/>
        <w:jc w:val="both"/>
        <w:rPr>
          <w:rFonts w:ascii="Times New Roman" w:hAnsi="Times New Roman" w:cs="Times New Roman"/>
          <w:b/>
          <w:sz w:val="24"/>
          <w:szCs w:val="24"/>
        </w:rPr>
      </w:pPr>
      <w:r w:rsidRPr="0082731F">
        <w:rPr>
          <w:rFonts w:ascii="Times New Roman" w:hAnsi="Times New Roman" w:cs="Times New Roman"/>
          <w:b/>
          <w:sz w:val="24"/>
          <w:szCs w:val="24"/>
        </w:rPr>
        <w:t>Atuação Profissional</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Professor da Rede Municipal de Campo Grande desde 1999: Fabio tem sido um educador dedicado, inspirando gerações de estudantes a compreenderem a importância da geografia e dos recursos naturais.</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Docente no Ensino Superior desde 2007: Sua paixão pelo ensino e pesquisa o levou a atuar em diversos cursos de graduação e pós-graduação, compartilhando seu conhecimento e incentivando a busca pelo saber.</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-Docente da Universidade Estadual de Mato Grosso do Sul (UEMS) - Unidade de Campo Grande desde 2015 e efetivo desde 2019: Fabio contribui ativamente para a formação de novos geógrafos e profissionais comprometidos com a gestão dos recursos hídricos. </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 </w:t>
      </w:r>
      <w:proofErr w:type="spellStart"/>
      <w:r w:rsidRPr="0082731F">
        <w:rPr>
          <w:rFonts w:ascii="Times New Roman" w:hAnsi="Times New Roman" w:cs="Times New Roman"/>
          <w:sz w:val="24"/>
          <w:szCs w:val="24"/>
        </w:rPr>
        <w:t>Coorientações</w:t>
      </w:r>
      <w:proofErr w:type="spellEnd"/>
      <w:r w:rsidRPr="0082731F">
        <w:rPr>
          <w:rFonts w:ascii="Times New Roman" w:hAnsi="Times New Roman" w:cs="Times New Roman"/>
          <w:sz w:val="24"/>
          <w:szCs w:val="24"/>
        </w:rPr>
        <w:t xml:space="preserve"> em Mestrados e Doutorados: Fabio desempenha um papel fundamental na formação de novos pesquisadores, orientando e apoiando seus alunos em suas jornadas acadêmicas.</w:t>
      </w:r>
    </w:p>
    <w:p w:rsidR="0082731F" w:rsidRDefault="0082731F" w:rsidP="0082731F">
      <w:pPr>
        <w:spacing w:after="0" w:line="276" w:lineRule="auto"/>
        <w:jc w:val="both"/>
        <w:rPr>
          <w:rFonts w:ascii="Times New Roman" w:hAnsi="Times New Roman" w:cs="Times New Roman"/>
          <w:sz w:val="24"/>
          <w:szCs w:val="24"/>
        </w:rPr>
      </w:pPr>
    </w:p>
    <w:p w:rsidR="009610FC" w:rsidRDefault="009610FC" w:rsidP="0082731F">
      <w:pPr>
        <w:spacing w:after="0" w:line="276" w:lineRule="auto"/>
        <w:jc w:val="both"/>
        <w:rPr>
          <w:rFonts w:ascii="Times New Roman" w:hAnsi="Times New Roman" w:cs="Times New Roman"/>
          <w:sz w:val="24"/>
          <w:szCs w:val="24"/>
        </w:rPr>
      </w:pPr>
    </w:p>
    <w:p w:rsidR="009610FC" w:rsidRDefault="009610FC" w:rsidP="0082731F">
      <w:pPr>
        <w:spacing w:after="0" w:line="276" w:lineRule="auto"/>
        <w:jc w:val="both"/>
        <w:rPr>
          <w:rFonts w:ascii="Times New Roman" w:hAnsi="Times New Roman" w:cs="Times New Roman"/>
          <w:sz w:val="24"/>
          <w:szCs w:val="24"/>
        </w:rPr>
      </w:pPr>
    </w:p>
    <w:p w:rsidR="009610FC" w:rsidRPr="0082731F" w:rsidRDefault="009610FC"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b/>
          <w:sz w:val="24"/>
          <w:szCs w:val="24"/>
        </w:rPr>
      </w:pPr>
      <w:r w:rsidRPr="0082731F">
        <w:rPr>
          <w:rFonts w:ascii="Times New Roman" w:hAnsi="Times New Roman" w:cs="Times New Roman"/>
          <w:b/>
          <w:sz w:val="24"/>
          <w:szCs w:val="24"/>
        </w:rPr>
        <w:lastRenderedPageBreak/>
        <w:t>Contribuições à Pesquisa e Extensão</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Coordenador do Centro de Estudos General Padilha - CEFRONT: Sob sua liderança, o CEFRONT tem se destacado na pesquisa sobre território e fronteiras, produzindo artigos científicos relevantes e promovendo o diálogo interdisciplinar.</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Coordenador Pro Tempore do Mestrado Profissional em Rede Nacional de Gestão e Regulação de Recursos Hídricos (</w:t>
      </w:r>
      <w:proofErr w:type="spellStart"/>
      <w:r w:rsidRPr="0082731F">
        <w:rPr>
          <w:rFonts w:ascii="Times New Roman" w:hAnsi="Times New Roman" w:cs="Times New Roman"/>
          <w:sz w:val="24"/>
          <w:szCs w:val="24"/>
        </w:rPr>
        <w:t>ProfÁgua</w:t>
      </w:r>
      <w:proofErr w:type="spellEnd"/>
      <w:r w:rsidRPr="0082731F">
        <w:rPr>
          <w:rFonts w:ascii="Times New Roman" w:hAnsi="Times New Roman" w:cs="Times New Roman"/>
          <w:sz w:val="24"/>
          <w:szCs w:val="24"/>
        </w:rPr>
        <w:t>): Fabio está à frente desse importante programa, capacitando profissionais para enfrentar os desafios da gestão hídrica em nosso país.</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 Zoneamento Ecológico Econômico de </w:t>
      </w:r>
      <w:proofErr w:type="spellStart"/>
      <w:r w:rsidRPr="0082731F">
        <w:rPr>
          <w:rFonts w:ascii="Times New Roman" w:hAnsi="Times New Roman" w:cs="Times New Roman"/>
          <w:sz w:val="24"/>
          <w:szCs w:val="24"/>
        </w:rPr>
        <w:t>Jaraguari</w:t>
      </w:r>
      <w:proofErr w:type="spellEnd"/>
      <w:r w:rsidRPr="0082731F">
        <w:rPr>
          <w:rFonts w:ascii="Times New Roman" w:hAnsi="Times New Roman" w:cs="Times New Roman"/>
          <w:sz w:val="24"/>
          <w:szCs w:val="24"/>
        </w:rPr>
        <w:t xml:space="preserve">: Fabio coordenou projetos e trabalhos de conclusão de curso, aplicando seus conhecimentos para o desenvolvimento sustentável do município de </w:t>
      </w:r>
      <w:proofErr w:type="spellStart"/>
      <w:r w:rsidRPr="0082731F">
        <w:rPr>
          <w:rFonts w:ascii="Times New Roman" w:hAnsi="Times New Roman" w:cs="Times New Roman"/>
          <w:sz w:val="24"/>
          <w:szCs w:val="24"/>
        </w:rPr>
        <w:t>Jaraguari</w:t>
      </w:r>
      <w:proofErr w:type="spellEnd"/>
      <w:r w:rsidRPr="0082731F">
        <w:rPr>
          <w:rFonts w:ascii="Times New Roman" w:hAnsi="Times New Roman" w:cs="Times New Roman"/>
          <w:sz w:val="24"/>
          <w:szCs w:val="24"/>
        </w:rPr>
        <w:t>.</w:t>
      </w: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A trajetória de Fabio Martins Ayres é marcada por comprometimento, paixão pela geografia e dedicação à causa dos recursos hídricos. Sua contribuição é um exemplo inspirador para todos nós.</w:t>
      </w: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Default="0082731F" w:rsidP="0082731F">
      <w:pPr>
        <w:spacing w:after="0" w:line="276" w:lineRule="auto"/>
        <w:jc w:val="both"/>
        <w:rPr>
          <w:rFonts w:ascii="Times New Roman" w:hAnsi="Times New Roman" w:cs="Times New Roman"/>
          <w:sz w:val="24"/>
          <w:szCs w:val="24"/>
        </w:rPr>
      </w:pPr>
    </w:p>
    <w:p w:rsidR="009610FC" w:rsidRDefault="009610FC" w:rsidP="0082731F">
      <w:pPr>
        <w:spacing w:after="0" w:line="276" w:lineRule="auto"/>
        <w:jc w:val="both"/>
        <w:rPr>
          <w:rFonts w:ascii="Times New Roman" w:hAnsi="Times New Roman" w:cs="Times New Roman"/>
          <w:sz w:val="24"/>
          <w:szCs w:val="24"/>
        </w:rPr>
      </w:pPr>
    </w:p>
    <w:p w:rsidR="009610FC" w:rsidRDefault="009610FC" w:rsidP="0082731F">
      <w:pPr>
        <w:spacing w:after="0" w:line="276" w:lineRule="auto"/>
        <w:jc w:val="both"/>
        <w:rPr>
          <w:rFonts w:ascii="Times New Roman" w:hAnsi="Times New Roman" w:cs="Times New Roman"/>
          <w:sz w:val="24"/>
          <w:szCs w:val="24"/>
        </w:rPr>
      </w:pPr>
    </w:p>
    <w:p w:rsidR="009610FC" w:rsidRPr="0082731F" w:rsidRDefault="009610FC"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rPr>
          <w:rFonts w:ascii="Times New Roman" w:hAnsi="Times New Roman" w:cs="Times New Roman"/>
          <w:sz w:val="24"/>
          <w:szCs w:val="24"/>
        </w:rPr>
      </w:pPr>
    </w:p>
    <w:p w:rsidR="0082731F" w:rsidRPr="0082731F" w:rsidRDefault="0082731F" w:rsidP="0082731F">
      <w:pPr>
        <w:spacing w:after="0" w:line="276" w:lineRule="auto"/>
        <w:rPr>
          <w:rFonts w:ascii="Times New Roman" w:hAnsi="Times New Roman" w:cs="Times New Roman"/>
          <w:sz w:val="24"/>
          <w:szCs w:val="24"/>
        </w:rPr>
      </w:pPr>
    </w:p>
    <w:p w:rsidR="0082731F" w:rsidRPr="0082731F" w:rsidRDefault="0082731F" w:rsidP="0082731F">
      <w:pPr>
        <w:spacing w:after="0" w:line="276" w:lineRule="auto"/>
        <w:rPr>
          <w:rFonts w:ascii="Times New Roman" w:hAnsi="Times New Roman" w:cs="Times New Roman"/>
          <w:b/>
          <w:bCs/>
          <w:sz w:val="24"/>
          <w:szCs w:val="24"/>
          <w:u w:val="single"/>
        </w:rPr>
      </w:pPr>
      <w:r w:rsidRPr="0082731F">
        <w:rPr>
          <w:rFonts w:ascii="Times New Roman" w:hAnsi="Times New Roman" w:cs="Times New Roman"/>
          <w:b/>
          <w:bCs/>
          <w:sz w:val="24"/>
          <w:szCs w:val="24"/>
          <w:u w:val="single"/>
        </w:rPr>
        <w:t>Profa. Dra. Debora Fittipaldi Gonçalves</w:t>
      </w:r>
    </w:p>
    <w:p w:rsidR="0082731F" w:rsidRPr="0082731F" w:rsidRDefault="0082731F" w:rsidP="0082731F">
      <w:pPr>
        <w:spacing w:after="0" w:line="276" w:lineRule="auto"/>
        <w:rPr>
          <w:rFonts w:ascii="Times New Roman" w:hAnsi="Times New Roman" w:cs="Times New Roman"/>
          <w:b/>
          <w:bCs/>
          <w:sz w:val="24"/>
          <w:szCs w:val="24"/>
        </w:rPr>
      </w:pPr>
    </w:p>
    <w:p w:rsidR="0082731F" w:rsidRPr="0082731F" w:rsidRDefault="0082731F" w:rsidP="0082731F">
      <w:pPr>
        <w:spacing w:after="0" w:line="276" w:lineRule="auto"/>
        <w:rPr>
          <w:rFonts w:ascii="Times New Roman" w:hAnsi="Times New Roman" w:cs="Times New Roman"/>
          <w:b/>
          <w:bCs/>
          <w:sz w:val="24"/>
          <w:szCs w:val="24"/>
        </w:rPr>
      </w:pPr>
      <w:r w:rsidRPr="0082731F">
        <w:rPr>
          <w:rFonts w:ascii="Times New Roman" w:hAnsi="Times New Roman" w:cs="Times New Roman"/>
          <w:b/>
          <w:bCs/>
          <w:sz w:val="24"/>
          <w:szCs w:val="24"/>
        </w:rPr>
        <w:t>Uma vida dedicada a qualificação ao turismo e suas relações com o desenvolvimento</w:t>
      </w:r>
    </w:p>
    <w:p w:rsidR="0082731F" w:rsidRPr="0082731F" w:rsidRDefault="0082731F" w:rsidP="0082731F">
      <w:pPr>
        <w:spacing w:after="0" w:line="276" w:lineRule="auto"/>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Debora Fittipaldi Gonçalves é filha de Ariadne Fittipaldi Gonçalves e Luiz Antônio Alvares Gonçalves. Sua formação acadêmica é robusta, iniciando com uma Graduação em Turismo pela Universidade Católica Dom Bosco em 2000, seguida por uma Licenciatura em Pedagogia pelo Centro Universitário da Grande Dourados (UNIGRAN) em 2018. Ela aprofundou seus estudos através de uma Especialização em Metodologia do Ensino Superior na UNIGRAN em 2003.</w:t>
      </w: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A paixão de Debora pelo desenvolvimento regional a levou a concluir um Mestrado em Desenvolvimento Regional pela Universidade Regional de Blumenau (FURB) em 2008 e a alcançar o patamar de Doutora na mesma área e instituição em 2016. Seu comprometimento com a excelência acadêmica foi evidenciado por seu Doutorado Sanduíche na Universidade de Barcelona, no programa de </w:t>
      </w:r>
      <w:proofErr w:type="spellStart"/>
      <w:r w:rsidRPr="0082731F">
        <w:rPr>
          <w:rFonts w:ascii="Times New Roman" w:hAnsi="Times New Roman" w:cs="Times New Roman"/>
          <w:sz w:val="24"/>
          <w:szCs w:val="24"/>
        </w:rPr>
        <w:t>Gestión</w:t>
      </w:r>
      <w:proofErr w:type="spellEnd"/>
      <w:r w:rsidRPr="0082731F">
        <w:rPr>
          <w:rFonts w:ascii="Times New Roman" w:hAnsi="Times New Roman" w:cs="Times New Roman"/>
          <w:sz w:val="24"/>
          <w:szCs w:val="24"/>
        </w:rPr>
        <w:t xml:space="preserve"> de La Cultura y El Patrimônio, com o apoio de uma bolsa da CAPES - Programa de Doutorado Sanduíche no Exterior, também em 2016.</w:t>
      </w: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Ampliando ainda mais seus horizontes acadêmicos, Debora completou dois Pós-Doutorados: um em Desenvolvimento Local pelo Programa de Pós-Graduação em Desenvolvimento Local da Universidade Católica Dom Bosco (PPGDL-UCDB) entre 2020 e 2022, e outro em Turismo pela Universidade Nacional de Jujuy, Argentina, em 2022. Sua dedicação à pesquisa é evidente através de sua participação ativa no Grupo de Pesquisa Ethos, Alteridade e Desenvolvimento (GPEAD).</w:t>
      </w: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Debora tem contribuído significativamente para o campo da educação superior, atuando como docente e coordenadora do Curso de Turismo e do Projeto de Extensão da Universidade da Maturidade (UMA) na Unidade Universitária de Campo Grande da Universidade Estadual de Mato Grosso do Sul. Ela também se destaca como docente na especialização Lato Sensu em Governança e Inovação no Turismo na UEMS e é uma pesquisadora integrante da Rede e Universidades da Rota de Integração Latino Americana (</w:t>
      </w:r>
      <w:proofErr w:type="spellStart"/>
      <w:r w:rsidRPr="0082731F">
        <w:rPr>
          <w:rFonts w:ascii="Times New Roman" w:hAnsi="Times New Roman" w:cs="Times New Roman"/>
          <w:sz w:val="24"/>
          <w:szCs w:val="24"/>
        </w:rPr>
        <w:t>UniRILA</w:t>
      </w:r>
      <w:proofErr w:type="spellEnd"/>
      <w:r w:rsidRPr="0082731F">
        <w:rPr>
          <w:rFonts w:ascii="Times New Roman" w:hAnsi="Times New Roman" w:cs="Times New Roman"/>
          <w:sz w:val="24"/>
          <w:szCs w:val="24"/>
        </w:rPr>
        <w:t xml:space="preserve">), demonstrando seu compromisso com a inovação e a integração educacional no campo do turismo e do desenvolvimento regional. </w:t>
      </w: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rPr>
          <w:rFonts w:ascii="Times New Roman" w:hAnsi="Times New Roman" w:cs="Times New Roman"/>
          <w:b/>
          <w:bCs/>
          <w:sz w:val="24"/>
          <w:szCs w:val="24"/>
          <w:u w:val="single"/>
        </w:rPr>
      </w:pPr>
      <w:r w:rsidRPr="0082731F">
        <w:rPr>
          <w:rFonts w:ascii="Times New Roman" w:hAnsi="Times New Roman" w:cs="Times New Roman"/>
          <w:b/>
          <w:bCs/>
          <w:sz w:val="24"/>
          <w:szCs w:val="24"/>
          <w:u w:val="single"/>
        </w:rPr>
        <w:lastRenderedPageBreak/>
        <w:t>Prof. Dr. Laércio Alves de Carvalho</w:t>
      </w: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r w:rsidRPr="0082731F">
        <w:rPr>
          <w:rFonts w:ascii="Times New Roman" w:hAnsi="Times New Roman" w:cs="Times New Roman"/>
          <w:sz w:val="24"/>
          <w:szCs w:val="24"/>
        </w:rPr>
        <w:t xml:space="preserve">Natural de Ilhéus, Bahia, filho de Argemiro Borges de Carvalho e de Rita Alves de Carvalho, exerce atualmente o cargo de Reitor da Fundação Universidade Estadual de Mato Grosso do Sul - UEMS (2019-2023). Possui graduação em Engenharia Agronômica pela Universidade Federal da Bahia (2000), mestrado em Agronomia (Solos e Nutrição de Plantas) pela Escola Superior de Agricultura Luiz de Queiroz (2003), doutorado em Agronomia (Solos e Nutrição de Plantas) pela Escola Superior de Agricultura Luiz de Queiroz (2006) e </w:t>
      </w:r>
      <w:proofErr w:type="spellStart"/>
      <w:r w:rsidRPr="0082731F">
        <w:rPr>
          <w:rFonts w:ascii="Times New Roman" w:hAnsi="Times New Roman" w:cs="Times New Roman"/>
          <w:sz w:val="24"/>
          <w:szCs w:val="24"/>
        </w:rPr>
        <w:t>Pósdoutorado</w:t>
      </w:r>
      <w:proofErr w:type="spellEnd"/>
      <w:r w:rsidRPr="0082731F">
        <w:rPr>
          <w:rFonts w:ascii="Times New Roman" w:hAnsi="Times New Roman" w:cs="Times New Roman"/>
          <w:sz w:val="24"/>
          <w:szCs w:val="24"/>
        </w:rPr>
        <w:t xml:space="preserve"> pela Universidade Estadual Paulista Júlio de Mesquita Filho (2010). Atualmente é professor efetivo do curso de Engenharia Ambiental e Sanitária da Universidade Estadual de Mato Grosso do Sul (UEMS), docente permanente dos Programas de Mestrado e Doutorado em Agronomia e em Recursos Naturais, também na UEMS. Tem experiência na área de Agronomia e Meio Ambiente, com ênfase em Solos. Desenvolve enquanto docente, diversos projetos de pesquisa e de extensão. Foi Pró-Reitor de Pesquisa e Pós-graduação da UEMS, depois foi eleito Vice-Reitor da UEMS para o quadriênio 2015-2019. Foi eleito Reitor da UEMS para o quadriênio 2019-2023, exercendo nesse período, a presidência do Conselho dos Reitores de Instituições de Ensino Superior de Mato Grosso do Sul – CRIE-MS, de 2022 a 2023. Sendo reeleito, em 2023, Reitor da UEMS para o quadriênio 2023-2027.</w:t>
      </w: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spacing w:after="0" w:line="276" w:lineRule="auto"/>
        <w:jc w:val="both"/>
        <w:rPr>
          <w:rFonts w:ascii="Times New Roman" w:hAnsi="Times New Roman" w:cs="Times New Roman"/>
          <w:sz w:val="24"/>
          <w:szCs w:val="24"/>
        </w:rPr>
      </w:pPr>
    </w:p>
    <w:p w:rsidR="0082731F" w:rsidRPr="0082731F" w:rsidRDefault="0082731F" w:rsidP="0082731F">
      <w:pPr>
        <w:tabs>
          <w:tab w:val="left" w:pos="3720"/>
        </w:tabs>
        <w:spacing w:after="0" w:line="276" w:lineRule="auto"/>
        <w:rPr>
          <w:rFonts w:ascii="Times New Roman" w:hAnsi="Times New Roman" w:cs="Times New Roman"/>
          <w:sz w:val="24"/>
          <w:szCs w:val="24"/>
        </w:rPr>
      </w:pPr>
    </w:p>
    <w:sectPr w:rsidR="0082731F" w:rsidRPr="0082731F"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627" w:rsidRDefault="00174627">
      <w:pPr>
        <w:spacing w:after="0" w:line="240" w:lineRule="auto"/>
      </w:pPr>
      <w:r>
        <w:separator/>
      </w:r>
    </w:p>
  </w:endnote>
  <w:endnote w:type="continuationSeparator" w:id="0">
    <w:p w:rsidR="00174627" w:rsidRDefault="0017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Pr="007200B3" w:rsidRDefault="00CE07F6" w:rsidP="00F506EC">
    <w:pPr>
      <w:spacing w:after="0"/>
      <w:jc w:val="center"/>
      <w:rPr>
        <w:rFonts w:ascii="Times New Roman" w:hAnsi="Times New Roman" w:cs="Times New Roman"/>
        <w:bCs/>
        <w:sz w:val="24"/>
        <w:szCs w:val="24"/>
      </w:rPr>
    </w:pPr>
    <w:r w:rsidRPr="007200B3">
      <w:rPr>
        <w:rFonts w:ascii="Times New Roman" w:hAnsi="Times New Roman" w:cs="Times New Roman"/>
        <w:bCs/>
        <w:sz w:val="24"/>
        <w:szCs w:val="24"/>
      </w:rPr>
      <w:t xml:space="preserve">Rua José Serafim Ribeiro 241, </w:t>
    </w:r>
    <w:proofErr w:type="spellStart"/>
    <w:r w:rsidRPr="007200B3">
      <w:rPr>
        <w:rFonts w:ascii="Times New Roman" w:hAnsi="Times New Roman" w:cs="Times New Roman"/>
        <w:bCs/>
        <w:sz w:val="24"/>
        <w:szCs w:val="24"/>
      </w:rPr>
      <w:t>Cep</w:t>
    </w:r>
    <w:proofErr w:type="spellEnd"/>
    <w:r w:rsidRPr="007200B3">
      <w:rPr>
        <w:rFonts w:ascii="Times New Roman" w:hAnsi="Times New Roman" w:cs="Times New Roman"/>
        <w:bCs/>
        <w:sz w:val="24"/>
        <w:szCs w:val="24"/>
      </w:rPr>
      <w:t xml:space="preserve">: 79440-000 – </w:t>
    </w:r>
    <w:proofErr w:type="spellStart"/>
    <w:r w:rsidRPr="007200B3">
      <w:rPr>
        <w:rFonts w:ascii="Times New Roman" w:hAnsi="Times New Roman" w:cs="Times New Roman"/>
        <w:bCs/>
        <w:sz w:val="24"/>
        <w:szCs w:val="24"/>
      </w:rPr>
      <w:t>Jaraguari</w:t>
    </w:r>
    <w:proofErr w:type="spellEnd"/>
    <w:r w:rsidRPr="007200B3">
      <w:rPr>
        <w:rFonts w:ascii="Times New Roman" w:hAnsi="Times New Roman" w:cs="Times New Roman"/>
        <w:bCs/>
        <w:sz w:val="24"/>
        <w:szCs w:val="24"/>
      </w:rPr>
      <w:t xml:space="preserve">-MS - Fone: (67) 3285-1263. </w:t>
    </w:r>
  </w:p>
  <w:p w:rsidR="00077FB9" w:rsidRPr="007200B3" w:rsidRDefault="00CE07F6" w:rsidP="00F506EC">
    <w:pPr>
      <w:spacing w:after="0"/>
      <w:jc w:val="center"/>
      <w:rPr>
        <w:rFonts w:ascii="Times New Roman" w:hAnsi="Times New Roman" w:cs="Times New Roman"/>
        <w:bCs/>
        <w:sz w:val="24"/>
        <w:szCs w:val="24"/>
      </w:rPr>
    </w:pPr>
    <w:proofErr w:type="gramStart"/>
    <w:r w:rsidRPr="007200B3">
      <w:rPr>
        <w:rFonts w:ascii="Times New Roman" w:hAnsi="Times New Roman" w:cs="Times New Roman"/>
        <w:bCs/>
        <w:sz w:val="24"/>
        <w:szCs w:val="24"/>
      </w:rPr>
      <w:t>e-mail</w:t>
    </w:r>
    <w:proofErr w:type="gramEnd"/>
    <w:r w:rsidRPr="007200B3">
      <w:rPr>
        <w:rFonts w:ascii="Times New Roman" w:hAnsi="Times New Roman" w:cs="Times New Roman"/>
        <w:bCs/>
        <w:sz w:val="24"/>
        <w:szCs w:val="24"/>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627" w:rsidRDefault="00174627">
      <w:pPr>
        <w:spacing w:after="0" w:line="240" w:lineRule="auto"/>
      </w:pPr>
      <w:r>
        <w:separator/>
      </w:r>
    </w:p>
  </w:footnote>
  <w:footnote w:type="continuationSeparator" w:id="0">
    <w:p w:rsidR="00174627" w:rsidRDefault="00174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Default="00CE07F6"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7200B3" w:rsidRDefault="00CE07F6" w:rsidP="00F10CE1">
    <w:pPr>
      <w:spacing w:after="0" w:line="240" w:lineRule="auto"/>
      <w:jc w:val="center"/>
      <w:rPr>
        <w:rFonts w:ascii="Times New Roman" w:hAnsi="Times New Roman" w:cs="Times New Roman"/>
        <w:b/>
        <w:bCs/>
        <w:sz w:val="24"/>
        <w:szCs w:val="24"/>
      </w:rPr>
    </w:pPr>
    <w:r w:rsidRPr="007200B3">
      <w:rPr>
        <w:rFonts w:ascii="Times New Roman" w:hAnsi="Times New Roman" w:cs="Times New Roman"/>
        <w:b/>
        <w:bCs/>
        <w:sz w:val="24"/>
        <w:szCs w:val="24"/>
      </w:rPr>
      <w:t xml:space="preserve">Poder Legislativo Municipal de </w:t>
    </w:r>
    <w:proofErr w:type="spellStart"/>
    <w:r w:rsidRPr="007200B3">
      <w:rPr>
        <w:rFonts w:ascii="Times New Roman" w:hAnsi="Times New Roman" w:cs="Times New Roman"/>
        <w:b/>
        <w:bCs/>
        <w:sz w:val="24"/>
        <w:szCs w:val="24"/>
      </w:rPr>
      <w:t>Jaraguari</w:t>
    </w:r>
    <w:proofErr w:type="spellEnd"/>
  </w:p>
  <w:p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42E8233E">
      <w:start w:val="1"/>
      <w:numFmt w:val="lowerLetter"/>
      <w:lvlText w:val="%1)"/>
      <w:lvlJc w:val="left"/>
      <w:pPr>
        <w:ind w:left="0" w:firstLine="0"/>
      </w:pPr>
      <w:rPr>
        <w:rFonts w:hint="default"/>
      </w:rPr>
    </w:lvl>
    <w:lvl w:ilvl="1" w:tplc="48AEBAE6" w:tentative="1">
      <w:start w:val="1"/>
      <w:numFmt w:val="lowerLetter"/>
      <w:lvlText w:val="%2."/>
      <w:lvlJc w:val="left"/>
      <w:pPr>
        <w:ind w:left="1440" w:hanging="360"/>
      </w:pPr>
    </w:lvl>
    <w:lvl w:ilvl="2" w:tplc="8B326DD8" w:tentative="1">
      <w:start w:val="1"/>
      <w:numFmt w:val="lowerRoman"/>
      <w:lvlText w:val="%3."/>
      <w:lvlJc w:val="right"/>
      <w:pPr>
        <w:ind w:left="2160" w:hanging="180"/>
      </w:pPr>
    </w:lvl>
    <w:lvl w:ilvl="3" w:tplc="8F1A40DE" w:tentative="1">
      <w:start w:val="1"/>
      <w:numFmt w:val="decimal"/>
      <w:lvlText w:val="%4."/>
      <w:lvlJc w:val="left"/>
      <w:pPr>
        <w:ind w:left="2880" w:hanging="360"/>
      </w:pPr>
    </w:lvl>
    <w:lvl w:ilvl="4" w:tplc="E36E7A86" w:tentative="1">
      <w:start w:val="1"/>
      <w:numFmt w:val="lowerLetter"/>
      <w:lvlText w:val="%5."/>
      <w:lvlJc w:val="left"/>
      <w:pPr>
        <w:ind w:left="3600" w:hanging="360"/>
      </w:pPr>
    </w:lvl>
    <w:lvl w:ilvl="5" w:tplc="CE764478" w:tentative="1">
      <w:start w:val="1"/>
      <w:numFmt w:val="lowerRoman"/>
      <w:lvlText w:val="%6."/>
      <w:lvlJc w:val="right"/>
      <w:pPr>
        <w:ind w:left="4320" w:hanging="180"/>
      </w:pPr>
    </w:lvl>
    <w:lvl w:ilvl="6" w:tplc="18C0CC88" w:tentative="1">
      <w:start w:val="1"/>
      <w:numFmt w:val="decimal"/>
      <w:lvlText w:val="%7."/>
      <w:lvlJc w:val="left"/>
      <w:pPr>
        <w:ind w:left="5040" w:hanging="360"/>
      </w:pPr>
    </w:lvl>
    <w:lvl w:ilvl="7" w:tplc="0DE67C8A" w:tentative="1">
      <w:start w:val="1"/>
      <w:numFmt w:val="lowerLetter"/>
      <w:lvlText w:val="%8."/>
      <w:lvlJc w:val="left"/>
      <w:pPr>
        <w:ind w:left="5760" w:hanging="360"/>
      </w:pPr>
    </w:lvl>
    <w:lvl w:ilvl="8" w:tplc="1EA05DAC"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C3E6C024">
      <w:start w:val="1"/>
      <w:numFmt w:val="decimal"/>
      <w:lvlText w:val="%1"/>
      <w:lvlJc w:val="left"/>
      <w:pPr>
        <w:tabs>
          <w:tab w:val="num" w:pos="2835"/>
        </w:tabs>
        <w:ind w:left="1418" w:hanging="1418"/>
      </w:pPr>
      <w:rPr>
        <w:rFonts w:ascii="Calibri" w:hAnsi="Calibri" w:hint="default"/>
        <w:spacing w:val="0"/>
        <w:sz w:val="24"/>
      </w:rPr>
    </w:lvl>
    <w:lvl w:ilvl="1" w:tplc="BD0E3626" w:tentative="1">
      <w:start w:val="1"/>
      <w:numFmt w:val="lowerLetter"/>
      <w:lvlText w:val="%2."/>
      <w:lvlJc w:val="left"/>
      <w:pPr>
        <w:ind w:left="4135" w:hanging="360"/>
      </w:pPr>
    </w:lvl>
    <w:lvl w:ilvl="2" w:tplc="E1EE1462" w:tentative="1">
      <w:start w:val="1"/>
      <w:numFmt w:val="lowerRoman"/>
      <w:lvlText w:val="%3."/>
      <w:lvlJc w:val="right"/>
      <w:pPr>
        <w:ind w:left="4855" w:hanging="180"/>
      </w:pPr>
    </w:lvl>
    <w:lvl w:ilvl="3" w:tplc="4B8A61B8" w:tentative="1">
      <w:start w:val="1"/>
      <w:numFmt w:val="decimal"/>
      <w:lvlText w:val="%4."/>
      <w:lvlJc w:val="left"/>
      <w:pPr>
        <w:ind w:left="5575" w:hanging="360"/>
      </w:pPr>
    </w:lvl>
    <w:lvl w:ilvl="4" w:tplc="2648F49A" w:tentative="1">
      <w:start w:val="1"/>
      <w:numFmt w:val="lowerLetter"/>
      <w:lvlText w:val="%5."/>
      <w:lvlJc w:val="left"/>
      <w:pPr>
        <w:ind w:left="6295" w:hanging="360"/>
      </w:pPr>
    </w:lvl>
    <w:lvl w:ilvl="5" w:tplc="42DE9308" w:tentative="1">
      <w:start w:val="1"/>
      <w:numFmt w:val="lowerRoman"/>
      <w:lvlText w:val="%6."/>
      <w:lvlJc w:val="right"/>
      <w:pPr>
        <w:ind w:left="7015" w:hanging="180"/>
      </w:pPr>
    </w:lvl>
    <w:lvl w:ilvl="6" w:tplc="0D70F316" w:tentative="1">
      <w:start w:val="1"/>
      <w:numFmt w:val="decimal"/>
      <w:lvlText w:val="%7."/>
      <w:lvlJc w:val="left"/>
      <w:pPr>
        <w:ind w:left="7735" w:hanging="360"/>
      </w:pPr>
    </w:lvl>
    <w:lvl w:ilvl="7" w:tplc="5B0EBFFC" w:tentative="1">
      <w:start w:val="1"/>
      <w:numFmt w:val="lowerLetter"/>
      <w:lvlText w:val="%8."/>
      <w:lvlJc w:val="left"/>
      <w:pPr>
        <w:ind w:left="8455" w:hanging="360"/>
      </w:pPr>
    </w:lvl>
    <w:lvl w:ilvl="8" w:tplc="D10C3B06" w:tentative="1">
      <w:start w:val="1"/>
      <w:numFmt w:val="lowerRoman"/>
      <w:lvlText w:val="%9."/>
      <w:lvlJc w:val="right"/>
      <w:pPr>
        <w:ind w:left="9175" w:hanging="180"/>
      </w:pPr>
    </w:lvl>
  </w:abstractNum>
  <w:abstractNum w:abstractNumId="2" w15:restartNumberingAfterBreak="0">
    <w:nsid w:val="77C46225"/>
    <w:multiLevelType w:val="hybridMultilevel"/>
    <w:tmpl w:val="DB6AEF70"/>
    <w:lvl w:ilvl="0" w:tplc="B34E2A8C">
      <w:numFmt w:val="bullet"/>
      <w:lvlText w:val=""/>
      <w:lvlJc w:val="left"/>
      <w:pPr>
        <w:ind w:left="720" w:hanging="360"/>
      </w:pPr>
      <w:rPr>
        <w:rFonts w:ascii="Symbol" w:eastAsia="Times New Roman" w:hAnsi="Symbol" w:cs="Times New Roman" w:hint="default"/>
        <w:b/>
        <w:i/>
        <w:u w:val="single"/>
      </w:rPr>
    </w:lvl>
    <w:lvl w:ilvl="1" w:tplc="C158D88A">
      <w:start w:val="1"/>
      <w:numFmt w:val="bullet"/>
      <w:lvlText w:val="o"/>
      <w:lvlJc w:val="left"/>
      <w:pPr>
        <w:ind w:left="1440" w:hanging="360"/>
      </w:pPr>
      <w:rPr>
        <w:rFonts w:ascii="Courier New" w:hAnsi="Courier New" w:cs="Courier New" w:hint="default"/>
      </w:rPr>
    </w:lvl>
    <w:lvl w:ilvl="2" w:tplc="C7F23C00">
      <w:start w:val="1"/>
      <w:numFmt w:val="bullet"/>
      <w:lvlText w:val=""/>
      <w:lvlJc w:val="left"/>
      <w:pPr>
        <w:ind w:left="2160" w:hanging="360"/>
      </w:pPr>
      <w:rPr>
        <w:rFonts w:ascii="Wingdings" w:hAnsi="Wingdings" w:hint="default"/>
      </w:rPr>
    </w:lvl>
    <w:lvl w:ilvl="3" w:tplc="4FE09D5A">
      <w:start w:val="1"/>
      <w:numFmt w:val="bullet"/>
      <w:lvlText w:val=""/>
      <w:lvlJc w:val="left"/>
      <w:pPr>
        <w:ind w:left="2880" w:hanging="360"/>
      </w:pPr>
      <w:rPr>
        <w:rFonts w:ascii="Symbol" w:hAnsi="Symbol" w:hint="default"/>
      </w:rPr>
    </w:lvl>
    <w:lvl w:ilvl="4" w:tplc="EF2E7CCA">
      <w:start w:val="1"/>
      <w:numFmt w:val="bullet"/>
      <w:lvlText w:val="o"/>
      <w:lvlJc w:val="left"/>
      <w:pPr>
        <w:ind w:left="3600" w:hanging="360"/>
      </w:pPr>
      <w:rPr>
        <w:rFonts w:ascii="Courier New" w:hAnsi="Courier New" w:cs="Courier New" w:hint="default"/>
      </w:rPr>
    </w:lvl>
    <w:lvl w:ilvl="5" w:tplc="F2E61E68">
      <w:start w:val="1"/>
      <w:numFmt w:val="bullet"/>
      <w:lvlText w:val=""/>
      <w:lvlJc w:val="left"/>
      <w:pPr>
        <w:ind w:left="4320" w:hanging="360"/>
      </w:pPr>
      <w:rPr>
        <w:rFonts w:ascii="Wingdings" w:hAnsi="Wingdings" w:hint="default"/>
      </w:rPr>
    </w:lvl>
    <w:lvl w:ilvl="6" w:tplc="CE6A4540">
      <w:start w:val="1"/>
      <w:numFmt w:val="bullet"/>
      <w:lvlText w:val=""/>
      <w:lvlJc w:val="left"/>
      <w:pPr>
        <w:ind w:left="5040" w:hanging="360"/>
      </w:pPr>
      <w:rPr>
        <w:rFonts w:ascii="Symbol" w:hAnsi="Symbol" w:hint="default"/>
      </w:rPr>
    </w:lvl>
    <w:lvl w:ilvl="7" w:tplc="F79488E8">
      <w:start w:val="1"/>
      <w:numFmt w:val="bullet"/>
      <w:lvlText w:val="o"/>
      <w:lvlJc w:val="left"/>
      <w:pPr>
        <w:ind w:left="5760" w:hanging="360"/>
      </w:pPr>
      <w:rPr>
        <w:rFonts w:ascii="Courier New" w:hAnsi="Courier New" w:cs="Courier New" w:hint="default"/>
      </w:rPr>
    </w:lvl>
    <w:lvl w:ilvl="8" w:tplc="9B0A407C">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0D8"/>
    <w:rsid w:val="0002025C"/>
    <w:rsid w:val="0002351C"/>
    <w:rsid w:val="00026EF3"/>
    <w:rsid w:val="000275AC"/>
    <w:rsid w:val="000459BB"/>
    <w:rsid w:val="000523D9"/>
    <w:rsid w:val="00057AB3"/>
    <w:rsid w:val="000644B0"/>
    <w:rsid w:val="000775D2"/>
    <w:rsid w:val="00077FB9"/>
    <w:rsid w:val="00083D0B"/>
    <w:rsid w:val="00087F3A"/>
    <w:rsid w:val="000C3F6E"/>
    <w:rsid w:val="000E45A5"/>
    <w:rsid w:val="000E5924"/>
    <w:rsid w:val="000F48C9"/>
    <w:rsid w:val="000F6E46"/>
    <w:rsid w:val="00107831"/>
    <w:rsid w:val="00121465"/>
    <w:rsid w:val="00121643"/>
    <w:rsid w:val="001258DF"/>
    <w:rsid w:val="001277D2"/>
    <w:rsid w:val="0015002E"/>
    <w:rsid w:val="0015273A"/>
    <w:rsid w:val="00174627"/>
    <w:rsid w:val="00175EC4"/>
    <w:rsid w:val="001761A0"/>
    <w:rsid w:val="001921F5"/>
    <w:rsid w:val="001972D9"/>
    <w:rsid w:val="001A7A5B"/>
    <w:rsid w:val="001B04F8"/>
    <w:rsid w:val="001C4D88"/>
    <w:rsid w:val="001D2089"/>
    <w:rsid w:val="001D3BB6"/>
    <w:rsid w:val="001D41ED"/>
    <w:rsid w:val="001D4E28"/>
    <w:rsid w:val="001F0E46"/>
    <w:rsid w:val="001F367C"/>
    <w:rsid w:val="00200626"/>
    <w:rsid w:val="002010CF"/>
    <w:rsid w:val="002321C2"/>
    <w:rsid w:val="002456DC"/>
    <w:rsid w:val="00254184"/>
    <w:rsid w:val="00262DC1"/>
    <w:rsid w:val="00272EF3"/>
    <w:rsid w:val="002766CE"/>
    <w:rsid w:val="002826FD"/>
    <w:rsid w:val="0028637D"/>
    <w:rsid w:val="00296738"/>
    <w:rsid w:val="002C1A03"/>
    <w:rsid w:val="002D0A68"/>
    <w:rsid w:val="002D0D44"/>
    <w:rsid w:val="002D2F00"/>
    <w:rsid w:val="002E4D49"/>
    <w:rsid w:val="00300B5E"/>
    <w:rsid w:val="00310426"/>
    <w:rsid w:val="00313254"/>
    <w:rsid w:val="00320B0E"/>
    <w:rsid w:val="00327447"/>
    <w:rsid w:val="00332100"/>
    <w:rsid w:val="003349E2"/>
    <w:rsid w:val="003454D6"/>
    <w:rsid w:val="00352E72"/>
    <w:rsid w:val="00353127"/>
    <w:rsid w:val="00375D46"/>
    <w:rsid w:val="00384368"/>
    <w:rsid w:val="00391AD3"/>
    <w:rsid w:val="003922AF"/>
    <w:rsid w:val="003A200A"/>
    <w:rsid w:val="003D0AC5"/>
    <w:rsid w:val="003D2F28"/>
    <w:rsid w:val="003D5C90"/>
    <w:rsid w:val="003E50A4"/>
    <w:rsid w:val="003E5631"/>
    <w:rsid w:val="00402EAA"/>
    <w:rsid w:val="004308C5"/>
    <w:rsid w:val="00450084"/>
    <w:rsid w:val="00471757"/>
    <w:rsid w:val="00475DC0"/>
    <w:rsid w:val="00476633"/>
    <w:rsid w:val="004858B8"/>
    <w:rsid w:val="0049293F"/>
    <w:rsid w:val="00495EE5"/>
    <w:rsid w:val="004B1F3D"/>
    <w:rsid w:val="004D3BC1"/>
    <w:rsid w:val="004E4D98"/>
    <w:rsid w:val="004F31B6"/>
    <w:rsid w:val="005127CD"/>
    <w:rsid w:val="00520B57"/>
    <w:rsid w:val="00527E05"/>
    <w:rsid w:val="00546C11"/>
    <w:rsid w:val="005527FB"/>
    <w:rsid w:val="005727D8"/>
    <w:rsid w:val="00575A14"/>
    <w:rsid w:val="00577399"/>
    <w:rsid w:val="00580CCA"/>
    <w:rsid w:val="00590368"/>
    <w:rsid w:val="00595164"/>
    <w:rsid w:val="005A501F"/>
    <w:rsid w:val="005E2E97"/>
    <w:rsid w:val="005F001F"/>
    <w:rsid w:val="005F5024"/>
    <w:rsid w:val="005F6905"/>
    <w:rsid w:val="0060293E"/>
    <w:rsid w:val="006037BD"/>
    <w:rsid w:val="00605D8F"/>
    <w:rsid w:val="00612F6C"/>
    <w:rsid w:val="006365FD"/>
    <w:rsid w:val="00660B50"/>
    <w:rsid w:val="00661FF3"/>
    <w:rsid w:val="00663786"/>
    <w:rsid w:val="00665BAA"/>
    <w:rsid w:val="00666BDF"/>
    <w:rsid w:val="0067159A"/>
    <w:rsid w:val="0067455D"/>
    <w:rsid w:val="00685E4C"/>
    <w:rsid w:val="006C67DE"/>
    <w:rsid w:val="006D32FD"/>
    <w:rsid w:val="006F23E9"/>
    <w:rsid w:val="00707F8F"/>
    <w:rsid w:val="007200B3"/>
    <w:rsid w:val="00724691"/>
    <w:rsid w:val="0073766D"/>
    <w:rsid w:val="00755132"/>
    <w:rsid w:val="007628BF"/>
    <w:rsid w:val="00762DAF"/>
    <w:rsid w:val="00773A40"/>
    <w:rsid w:val="00774A55"/>
    <w:rsid w:val="00785E00"/>
    <w:rsid w:val="00791F3B"/>
    <w:rsid w:val="007A4C40"/>
    <w:rsid w:val="007A7020"/>
    <w:rsid w:val="007C0F6E"/>
    <w:rsid w:val="007C5D9D"/>
    <w:rsid w:val="007E7BFF"/>
    <w:rsid w:val="00800917"/>
    <w:rsid w:val="008135D8"/>
    <w:rsid w:val="008144BF"/>
    <w:rsid w:val="0082731F"/>
    <w:rsid w:val="00833749"/>
    <w:rsid w:val="00837F1B"/>
    <w:rsid w:val="00847A7D"/>
    <w:rsid w:val="0085546F"/>
    <w:rsid w:val="0086115A"/>
    <w:rsid w:val="00873644"/>
    <w:rsid w:val="00892F63"/>
    <w:rsid w:val="008A4F44"/>
    <w:rsid w:val="008C68E8"/>
    <w:rsid w:val="008C76DE"/>
    <w:rsid w:val="008D6A01"/>
    <w:rsid w:val="008D7D21"/>
    <w:rsid w:val="008E00DB"/>
    <w:rsid w:val="008F48B0"/>
    <w:rsid w:val="00905C94"/>
    <w:rsid w:val="00915649"/>
    <w:rsid w:val="0092207D"/>
    <w:rsid w:val="00942DF7"/>
    <w:rsid w:val="009445A1"/>
    <w:rsid w:val="00947778"/>
    <w:rsid w:val="009610FC"/>
    <w:rsid w:val="00986E58"/>
    <w:rsid w:val="009A145D"/>
    <w:rsid w:val="009A458A"/>
    <w:rsid w:val="009C2FFE"/>
    <w:rsid w:val="009C323A"/>
    <w:rsid w:val="009E2BC9"/>
    <w:rsid w:val="00A04EC9"/>
    <w:rsid w:val="00A07F7D"/>
    <w:rsid w:val="00A16529"/>
    <w:rsid w:val="00A2378B"/>
    <w:rsid w:val="00A4310B"/>
    <w:rsid w:val="00A5069F"/>
    <w:rsid w:val="00A6680E"/>
    <w:rsid w:val="00A671F7"/>
    <w:rsid w:val="00A67217"/>
    <w:rsid w:val="00A805F9"/>
    <w:rsid w:val="00A867F1"/>
    <w:rsid w:val="00A96A82"/>
    <w:rsid w:val="00AA14B8"/>
    <w:rsid w:val="00AC17B2"/>
    <w:rsid w:val="00AC3113"/>
    <w:rsid w:val="00AD654C"/>
    <w:rsid w:val="00AE3F82"/>
    <w:rsid w:val="00AF42D5"/>
    <w:rsid w:val="00B04BE5"/>
    <w:rsid w:val="00B24177"/>
    <w:rsid w:val="00B26074"/>
    <w:rsid w:val="00B372F4"/>
    <w:rsid w:val="00B45E5B"/>
    <w:rsid w:val="00B5462F"/>
    <w:rsid w:val="00B557E3"/>
    <w:rsid w:val="00B55B02"/>
    <w:rsid w:val="00B573FA"/>
    <w:rsid w:val="00B577A6"/>
    <w:rsid w:val="00B6568B"/>
    <w:rsid w:val="00B76741"/>
    <w:rsid w:val="00B86B73"/>
    <w:rsid w:val="00B95694"/>
    <w:rsid w:val="00B96E83"/>
    <w:rsid w:val="00BB5D93"/>
    <w:rsid w:val="00BD5B7D"/>
    <w:rsid w:val="00BD653D"/>
    <w:rsid w:val="00BF60FF"/>
    <w:rsid w:val="00C117CA"/>
    <w:rsid w:val="00C12059"/>
    <w:rsid w:val="00C2701D"/>
    <w:rsid w:val="00C435B0"/>
    <w:rsid w:val="00C55E55"/>
    <w:rsid w:val="00C67EFE"/>
    <w:rsid w:val="00CA6923"/>
    <w:rsid w:val="00CA7DDF"/>
    <w:rsid w:val="00CB3C6C"/>
    <w:rsid w:val="00CC1433"/>
    <w:rsid w:val="00CE054E"/>
    <w:rsid w:val="00CE07F6"/>
    <w:rsid w:val="00D03F94"/>
    <w:rsid w:val="00D05B7C"/>
    <w:rsid w:val="00D21B4B"/>
    <w:rsid w:val="00D24BCE"/>
    <w:rsid w:val="00D330AC"/>
    <w:rsid w:val="00D339BD"/>
    <w:rsid w:val="00D43B11"/>
    <w:rsid w:val="00D66CA6"/>
    <w:rsid w:val="00D94892"/>
    <w:rsid w:val="00DA67CA"/>
    <w:rsid w:val="00DA74D3"/>
    <w:rsid w:val="00DB1421"/>
    <w:rsid w:val="00DD1284"/>
    <w:rsid w:val="00DE1FFF"/>
    <w:rsid w:val="00DF3EDB"/>
    <w:rsid w:val="00E0776B"/>
    <w:rsid w:val="00E464C6"/>
    <w:rsid w:val="00E56799"/>
    <w:rsid w:val="00E77E7E"/>
    <w:rsid w:val="00E82992"/>
    <w:rsid w:val="00E83A19"/>
    <w:rsid w:val="00E92986"/>
    <w:rsid w:val="00EA2DB6"/>
    <w:rsid w:val="00EB074D"/>
    <w:rsid w:val="00EB1685"/>
    <w:rsid w:val="00EB1D57"/>
    <w:rsid w:val="00EB5907"/>
    <w:rsid w:val="00EC60F0"/>
    <w:rsid w:val="00EF534A"/>
    <w:rsid w:val="00EF7B11"/>
    <w:rsid w:val="00F04A5B"/>
    <w:rsid w:val="00F10CE1"/>
    <w:rsid w:val="00F158C6"/>
    <w:rsid w:val="00F34FD6"/>
    <w:rsid w:val="00F354F9"/>
    <w:rsid w:val="00F374FC"/>
    <w:rsid w:val="00F46827"/>
    <w:rsid w:val="00F506EC"/>
    <w:rsid w:val="00F54BD0"/>
    <w:rsid w:val="00F608DB"/>
    <w:rsid w:val="00F65834"/>
    <w:rsid w:val="00F725A8"/>
    <w:rsid w:val="00F82BA9"/>
    <w:rsid w:val="00F84077"/>
    <w:rsid w:val="00F87469"/>
    <w:rsid w:val="00FA0D7B"/>
    <w:rsid w:val="00FA2AE1"/>
    <w:rsid w:val="00FA3448"/>
    <w:rsid w:val="00FA547E"/>
    <w:rsid w:val="00FA5C78"/>
    <w:rsid w:val="00FC523B"/>
    <w:rsid w:val="00FE0AB5"/>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7AC2"/>
  <w15:docId w15:val="{6BC06F4B-E257-4E9E-ACD1-8499B4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 w:type="paragraph" w:styleId="Recuodecorpodetexto2">
    <w:name w:val="Body Text Indent 2"/>
    <w:basedOn w:val="Normal"/>
    <w:link w:val="Recuodecorpodetexto2Char"/>
    <w:uiPriority w:val="99"/>
    <w:semiHidden/>
    <w:unhideWhenUsed/>
    <w:rsid w:val="008C76D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C76DE"/>
  </w:style>
  <w:style w:type="paragraph" w:styleId="Recuodecorpodetexto3">
    <w:name w:val="Body Text Indent 3"/>
    <w:basedOn w:val="Normal"/>
    <w:link w:val="Recuodecorpodetexto3Char"/>
    <w:uiPriority w:val="99"/>
    <w:semiHidden/>
    <w:unhideWhenUsed/>
    <w:rsid w:val="008C76D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C76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2558">
      <w:bodyDiv w:val="1"/>
      <w:marLeft w:val="0"/>
      <w:marRight w:val="0"/>
      <w:marTop w:val="0"/>
      <w:marBottom w:val="0"/>
      <w:divBdr>
        <w:top w:val="none" w:sz="0" w:space="0" w:color="auto"/>
        <w:left w:val="none" w:sz="0" w:space="0" w:color="auto"/>
        <w:bottom w:val="none" w:sz="0" w:space="0" w:color="auto"/>
        <w:right w:val="none" w:sz="0" w:space="0" w:color="auto"/>
      </w:divBdr>
    </w:div>
    <w:div w:id="93509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1BAC-1EC7-4BE2-A049-AD85BFD3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1662</Words>
  <Characters>8981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Balta Assessoria</dc:creator>
  <cp:lastModifiedBy>Agenor</cp:lastModifiedBy>
  <cp:revision>87</cp:revision>
  <cp:lastPrinted>2024-03-26T11:28:00Z</cp:lastPrinted>
  <dcterms:created xsi:type="dcterms:W3CDTF">2021-03-22T12:45:00Z</dcterms:created>
  <dcterms:modified xsi:type="dcterms:W3CDTF">2024-04-22T13:42:00Z</dcterms:modified>
</cp:coreProperties>
</file>