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E6274D" w:rsidTr="005127C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127CD" w:rsidRPr="00E11A7C" w:rsidRDefault="00B902EA" w:rsidP="00C4114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C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Pr="00E11A7C" w:rsidRDefault="005127CD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7CD" w:rsidRPr="00E11A7C" w:rsidRDefault="00B902EA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C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E11A7C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127CD" w:rsidRPr="00E11A7C" w:rsidRDefault="00B902EA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C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E11A7C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127CD" w:rsidRPr="00E11A7C" w:rsidRDefault="00B902EA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C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E11A7C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127CD" w:rsidRPr="00E11A7C" w:rsidRDefault="00B902EA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C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E11A7C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127CD" w:rsidRPr="00E11A7C" w:rsidRDefault="00B902EA" w:rsidP="00C4114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7C"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 w:rsidRPr="00E11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A7C">
              <w:rPr>
                <w:rFonts w:ascii="Times New Roman" w:hAnsi="Times New Roman" w:cs="Times New Roman"/>
                <w:sz w:val="24"/>
                <w:szCs w:val="24"/>
              </w:rPr>
              <w:t>Indicação</w:t>
            </w:r>
          </w:p>
          <w:p w:rsidR="005127CD" w:rsidRPr="00E11A7C" w:rsidRDefault="00B902EA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C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E11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A7C">
              <w:rPr>
                <w:rFonts w:ascii="Times New Roman" w:hAnsi="Times New Roman" w:cs="Times New Roman"/>
                <w:b/>
                <w:sz w:val="24"/>
                <w:szCs w:val="24"/>
              </w:rPr>
              <w:t>Moção de Congratulação</w:t>
            </w:r>
          </w:p>
          <w:p w:rsidR="005127CD" w:rsidRPr="00E11A7C" w:rsidRDefault="00B902EA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C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E11A7C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Pr="00E11A7C" w:rsidRDefault="005127CD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E11A7C" w:rsidRDefault="005127CD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E11A7C" w:rsidRDefault="005127CD" w:rsidP="00C411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E11A7C" w:rsidRDefault="00DF337C" w:rsidP="00C4114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011</w:t>
            </w:r>
            <w:r w:rsidR="00F87469" w:rsidRPr="00E11A7C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E6274D" w:rsidTr="005127C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CD" w:rsidRPr="00E11A7C" w:rsidRDefault="00B902EA" w:rsidP="00DF33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C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DF337C"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-PSDB</w:t>
            </w:r>
          </w:p>
        </w:tc>
      </w:tr>
    </w:tbl>
    <w:p w:rsidR="00D21B4B" w:rsidRPr="00E11A7C" w:rsidRDefault="00D21B4B" w:rsidP="00C4114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85" w:rsidRPr="00E11A7C" w:rsidRDefault="00776485" w:rsidP="00C4114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E11A7C" w:rsidRDefault="00B902EA" w:rsidP="00C4114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A7C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4858B8" w:rsidRPr="00E11A7C" w:rsidRDefault="004858B8" w:rsidP="00C4114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21B4B" w:rsidRPr="00E11A7C" w:rsidRDefault="00D21B4B" w:rsidP="00C4114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F337C" w:rsidRPr="00675F23" w:rsidRDefault="00B902EA" w:rsidP="008E689B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A7C">
        <w:rPr>
          <w:rFonts w:ascii="Times New Roman" w:hAnsi="Times New Roman" w:cs="Times New Roman"/>
          <w:sz w:val="24"/>
          <w:szCs w:val="24"/>
        </w:rPr>
        <w:t>A</w:t>
      </w:r>
      <w:r w:rsidR="00EA2BBF" w:rsidRPr="00E11A7C">
        <w:rPr>
          <w:rFonts w:ascii="Times New Roman" w:hAnsi="Times New Roman" w:cs="Times New Roman"/>
          <w:sz w:val="24"/>
          <w:szCs w:val="24"/>
        </w:rPr>
        <w:t xml:space="preserve"> Vereador</w:t>
      </w:r>
      <w:r w:rsidRPr="00E11A7C">
        <w:rPr>
          <w:rFonts w:ascii="Times New Roman" w:hAnsi="Times New Roman" w:cs="Times New Roman"/>
          <w:sz w:val="24"/>
          <w:szCs w:val="24"/>
        </w:rPr>
        <w:t>a</w:t>
      </w:r>
      <w:r w:rsidR="00EA2BBF" w:rsidRPr="00E11A7C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que após ouvido o Colendo Plenário, dado sua Deliberação favorável, seja encaminhado </w:t>
      </w:r>
      <w:r w:rsidR="00EA2BBF" w:rsidRPr="00E11A7C">
        <w:rPr>
          <w:rFonts w:ascii="Times New Roman" w:hAnsi="Times New Roman" w:cs="Times New Roman"/>
          <w:i/>
          <w:sz w:val="24"/>
          <w:szCs w:val="24"/>
          <w:u w:val="single"/>
        </w:rPr>
        <w:t xml:space="preserve">MOÇÃO DE </w:t>
      </w:r>
      <w:r w:rsidR="00EA2BBF" w:rsidRPr="00E11A7C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r w:rsidR="0049293F" w:rsidRPr="00E11A7C">
        <w:rPr>
          <w:rFonts w:ascii="Times New Roman" w:hAnsi="Times New Roman" w:cs="Times New Roman"/>
          <w:sz w:val="24"/>
          <w:szCs w:val="24"/>
        </w:rPr>
        <w:t xml:space="preserve"> </w:t>
      </w:r>
      <w:r w:rsidR="006E7752" w:rsidRPr="00675F23">
        <w:rPr>
          <w:rFonts w:ascii="Times New Roman" w:hAnsi="Times New Roman" w:cs="Times New Roman"/>
          <w:b/>
          <w:sz w:val="24"/>
          <w:szCs w:val="24"/>
        </w:rPr>
        <w:t>ao</w:t>
      </w:r>
      <w:r w:rsidR="00DF337C" w:rsidRPr="00675F23">
        <w:rPr>
          <w:rFonts w:ascii="Times New Roman" w:hAnsi="Times New Roman" w:cs="Times New Roman"/>
          <w:b/>
          <w:sz w:val="24"/>
          <w:szCs w:val="24"/>
        </w:rPr>
        <w:t xml:space="preserve">s Idosos de </w:t>
      </w:r>
      <w:proofErr w:type="spellStart"/>
      <w:r w:rsidR="00DF337C" w:rsidRPr="00675F23"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 w:rsidR="00DF337C" w:rsidRPr="00675F23">
        <w:rPr>
          <w:rFonts w:ascii="Times New Roman" w:hAnsi="Times New Roman" w:cs="Times New Roman"/>
          <w:b/>
          <w:sz w:val="24"/>
          <w:szCs w:val="24"/>
        </w:rPr>
        <w:t xml:space="preserve"> que p</w:t>
      </w:r>
      <w:r w:rsidR="008E689B" w:rsidRPr="00675F23">
        <w:rPr>
          <w:rFonts w:ascii="Times New Roman" w:hAnsi="Times New Roman" w:cs="Times New Roman"/>
          <w:b/>
          <w:sz w:val="24"/>
          <w:szCs w:val="24"/>
        </w:rPr>
        <w:t>articiparam dos Jogos da Melhor</w:t>
      </w:r>
      <w:r w:rsidR="00DF337C" w:rsidRPr="00675F23">
        <w:rPr>
          <w:rFonts w:ascii="Times New Roman" w:hAnsi="Times New Roman" w:cs="Times New Roman"/>
          <w:b/>
          <w:sz w:val="24"/>
          <w:szCs w:val="24"/>
        </w:rPr>
        <w:t xml:space="preserve"> Idade. Na ocasião, os participantes Elizeu Mendonça da Silva, Izabel </w:t>
      </w:r>
      <w:r w:rsidR="00600FBA">
        <w:rPr>
          <w:rFonts w:ascii="Times New Roman" w:hAnsi="Times New Roman" w:cs="Times New Roman"/>
          <w:b/>
          <w:sz w:val="24"/>
          <w:szCs w:val="24"/>
        </w:rPr>
        <w:t xml:space="preserve">Aparecida </w:t>
      </w:r>
      <w:r w:rsidR="00DF337C" w:rsidRPr="00675F23">
        <w:rPr>
          <w:rFonts w:ascii="Times New Roman" w:hAnsi="Times New Roman" w:cs="Times New Roman"/>
          <w:b/>
          <w:sz w:val="24"/>
          <w:szCs w:val="24"/>
        </w:rPr>
        <w:t xml:space="preserve">Moisés, Marina Rodrigues </w:t>
      </w:r>
      <w:r w:rsidR="00600FBA">
        <w:rPr>
          <w:rFonts w:ascii="Times New Roman" w:hAnsi="Times New Roman" w:cs="Times New Roman"/>
          <w:b/>
          <w:sz w:val="24"/>
          <w:szCs w:val="24"/>
        </w:rPr>
        <w:t xml:space="preserve">dos Santos </w:t>
      </w:r>
      <w:r w:rsidR="00DF337C" w:rsidRPr="00675F23">
        <w:rPr>
          <w:rFonts w:ascii="Times New Roman" w:hAnsi="Times New Roman" w:cs="Times New Roman"/>
          <w:b/>
          <w:sz w:val="24"/>
          <w:szCs w:val="24"/>
        </w:rPr>
        <w:t>e João Feliciano</w:t>
      </w:r>
      <w:r w:rsidR="00600FBA">
        <w:rPr>
          <w:rFonts w:ascii="Times New Roman" w:hAnsi="Times New Roman" w:cs="Times New Roman"/>
          <w:b/>
          <w:sz w:val="24"/>
          <w:szCs w:val="24"/>
        </w:rPr>
        <w:t xml:space="preserve"> Morales que</w:t>
      </w:r>
      <w:r w:rsidR="00DF337C" w:rsidRPr="00675F23">
        <w:rPr>
          <w:rFonts w:ascii="Times New Roman" w:hAnsi="Times New Roman" w:cs="Times New Roman"/>
          <w:b/>
          <w:sz w:val="24"/>
          <w:szCs w:val="24"/>
        </w:rPr>
        <w:t xml:space="preserve"> participaram nas modalidades de Dança de Salão e Sinuca.</w:t>
      </w:r>
    </w:p>
    <w:p w:rsidR="004D449E" w:rsidRPr="00E11A7C" w:rsidRDefault="004D449E" w:rsidP="00DF337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337C" w:rsidRPr="00DF337C" w:rsidRDefault="00DF337C" w:rsidP="008E68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37C">
        <w:rPr>
          <w:rFonts w:ascii="Times New Roman" w:hAnsi="Times New Roman" w:cs="Times New Roman"/>
          <w:b/>
          <w:i/>
          <w:sz w:val="24"/>
          <w:szCs w:val="24"/>
        </w:rPr>
        <w:t>A COMPETIÇÃO É ORGANIZADA PELO GOVERNO DE MATO GROSSO DO SUL, POR MEIO DA FUNDESPORTE (FUNDAÇÃO DE DESPORTO E LAZER) E SETESC (SECRETARIA DE ESTADO DE TURISMO, ESPORTE E CULTURA), E ACONTECEU ENTRE OS DIAS 16 E 18 DE ABRIL, EM CAMPO GRANDE.</w:t>
      </w:r>
    </w:p>
    <w:p w:rsidR="00DF337C" w:rsidRPr="00DF337C" w:rsidRDefault="00DF337C" w:rsidP="008E68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37C">
        <w:rPr>
          <w:rFonts w:ascii="Times New Roman" w:hAnsi="Times New Roman" w:cs="Times New Roman"/>
          <w:b/>
          <w:i/>
          <w:sz w:val="24"/>
          <w:szCs w:val="24"/>
        </w:rPr>
        <w:t>O EVENTO FOI ABERTO AO PÚBLICO E REUNIU MAIS DE 700 PESSOAS. AO TODO, A COMPETIÇÃO RECEBEU DELEGAÇÕES DE 35 MUNICÍPIOS. FORAM DISPUTADAS NOVE MODALIDADES INDIVIDUAIS E EM DUPLAS. O ATLETISMO TEVE PROVAS NO PARQUE OLÍMPICO AYRTON SENNA. JÁ DAMAS, DANÇA DE SALÃO, DOMINÓ, MALHA, SINUCA, TÊNIS DE MESA, TRUCO E XADREZ ACONTECEU NO ESPAÇO EXPO DO SHOPPING BOSQUE DOS IPÊS.</w:t>
      </w:r>
    </w:p>
    <w:p w:rsidR="00DF337C" w:rsidRPr="00DF337C" w:rsidRDefault="00DF337C" w:rsidP="008E68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37C">
        <w:rPr>
          <w:rFonts w:ascii="Times New Roman" w:hAnsi="Times New Roman" w:cs="Times New Roman"/>
          <w:b/>
          <w:i/>
          <w:sz w:val="24"/>
          <w:szCs w:val="24"/>
        </w:rPr>
        <w:t xml:space="preserve">OS JOGOS DA MELHOR IDADE DE MATO GROSSO DO SUL OBJETIVAM INSTRUMENTALIZAR OS MUNICÍPIOS DE MATO GROSSO DO SUL E SENSIBILIZAR A SOCIEDADE PARA NOVAS FORMAS DE PARTICIPAÇÃO DA PESSOA IDOSA, PROPORCIONANDO CANAIS DE COMUNICAÇÃO, O CONVÍVIO SOCIAL, A PROMOÇÃO DA AUTOESTIMA, TROCA DE EXPERIÊNCIAS COM AS DEMAIS GERAÇÕES, CONTRIBUINDO PARA A QUALIDADE DE VIDA. </w:t>
      </w:r>
    </w:p>
    <w:p w:rsidR="00DF337C" w:rsidRPr="00DF337C" w:rsidRDefault="00DF337C" w:rsidP="008E68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37C">
        <w:rPr>
          <w:rFonts w:ascii="Times New Roman" w:hAnsi="Times New Roman" w:cs="Times New Roman"/>
          <w:b/>
          <w:i/>
          <w:sz w:val="24"/>
          <w:szCs w:val="24"/>
        </w:rPr>
        <w:t>O ACESSO AO ESPORTE E AO LAZER É UM DOS DIREITOS DA PESSOA IDOSA, ASSEGURADOS PELA POLÍTICA NACIONAL DO IDOSO E ESTATUTO DO IDOSO.</w:t>
      </w:r>
    </w:p>
    <w:p w:rsidR="00DF337C" w:rsidRPr="00DF337C" w:rsidRDefault="00DF337C" w:rsidP="008E68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37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O EVENTO PROMOVEU MOMENTOS DE LAZER E INCLUSÃO PARA AS PESSOAS IDOSAS E É REFERÊNCIA PARA AS DEMAIS UNIDADES FEDERATIVAS DO PAÍS. PARA O DIRETOR-PRESIDENTE DA FUNDESPORTE, PAULO RICARDO NUÑEZ, OS JOGOS DA </w:t>
      </w:r>
      <w:bookmarkStart w:id="0" w:name="_GoBack"/>
      <w:bookmarkEnd w:id="0"/>
      <w:r w:rsidR="00600FBA" w:rsidRPr="00DF337C">
        <w:rPr>
          <w:rFonts w:ascii="Times New Roman" w:hAnsi="Times New Roman" w:cs="Times New Roman"/>
          <w:b/>
          <w:i/>
          <w:sz w:val="24"/>
          <w:szCs w:val="24"/>
        </w:rPr>
        <w:t>MELHOR IDADE PROMOVE</w:t>
      </w:r>
      <w:r w:rsidRPr="00DF337C">
        <w:rPr>
          <w:rFonts w:ascii="Times New Roman" w:hAnsi="Times New Roman" w:cs="Times New Roman"/>
          <w:b/>
          <w:i/>
          <w:sz w:val="24"/>
          <w:szCs w:val="24"/>
        </w:rPr>
        <w:t xml:space="preserve"> BEM-ESTAR FÍSICO, SAÚDE MENTAL E AUTONOMIA PARA OS IDOSOS-ATLETAS.</w:t>
      </w:r>
    </w:p>
    <w:p w:rsidR="00DF337C" w:rsidRPr="00DF337C" w:rsidRDefault="00DF337C" w:rsidP="008E68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37C">
        <w:rPr>
          <w:rFonts w:ascii="Times New Roman" w:hAnsi="Times New Roman" w:cs="Times New Roman"/>
          <w:b/>
          <w:i/>
          <w:sz w:val="24"/>
          <w:szCs w:val="24"/>
        </w:rPr>
        <w:t>“AS ATIVIDADES QUE DESAFIAM O CÉREBRO COMO OS JOGOS DE MESA, MELHORAM A MEMÓRIA, A CONCENTRAÇÃO E O RACIOCÍNIO LÓGICO. ESTUDOS MOSTRAM QUE O ENGAJAMENTO REGULAR EM JOGOS PODE REDUZIR O RISCO DE DECLÍNIO COGNITIVO E ATÉ MESMO AJUDAR A PREVENIR DOENÇAS COMO DEMÊNCIA E ALZHEIMER. ENTÃO, ALÉM DA DIVERSÃO E SOCIALIZAÇÃO, OS JOGOS DA MELHOR IDADE MELHORAM A SAÚDE DOS ATLETAS”.</w:t>
      </w:r>
    </w:p>
    <w:p w:rsidR="00DF337C" w:rsidRPr="00DF337C" w:rsidRDefault="00DF337C" w:rsidP="008E68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37C">
        <w:rPr>
          <w:rFonts w:ascii="Times New Roman" w:hAnsi="Times New Roman" w:cs="Times New Roman"/>
          <w:b/>
          <w:i/>
          <w:sz w:val="24"/>
          <w:szCs w:val="24"/>
        </w:rPr>
        <w:t>O MAIS IMPORTANTE, ALÉM DE PERMITIR A INTERAÇÃO E O CONVÍVIO ENTRE OS PARTICIPANTES, É ESTIMULAR UM ESTILO DE VIDA MAIS ATIVO”</w:t>
      </w:r>
    </w:p>
    <w:p w:rsidR="004D449E" w:rsidRPr="00E11A7C" w:rsidRDefault="004D449E" w:rsidP="0077648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77A6" w:rsidRPr="00E11A7C" w:rsidRDefault="00B902EA" w:rsidP="00C41149">
      <w:pPr>
        <w:pStyle w:val="PargrafodaLista"/>
        <w:spacing w:after="0" w:line="276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11A7C">
        <w:rPr>
          <w:rFonts w:ascii="Times New Roman" w:hAnsi="Times New Roman" w:cs="Times New Roman"/>
          <w:sz w:val="24"/>
          <w:szCs w:val="24"/>
        </w:rPr>
        <w:t>Plenário de Deliberações, Vereador Paulo Carrilho Arantes</w:t>
      </w:r>
      <w:r w:rsidR="00E11A7C">
        <w:rPr>
          <w:rFonts w:ascii="Times New Roman" w:hAnsi="Times New Roman" w:cs="Times New Roman"/>
          <w:sz w:val="24"/>
          <w:szCs w:val="24"/>
        </w:rPr>
        <w:t xml:space="preserve">, </w:t>
      </w:r>
      <w:r w:rsidR="00DF337C">
        <w:rPr>
          <w:rFonts w:ascii="Times New Roman" w:hAnsi="Times New Roman" w:cs="Times New Roman"/>
          <w:sz w:val="24"/>
          <w:szCs w:val="24"/>
        </w:rPr>
        <w:t>10 de junho</w:t>
      </w:r>
      <w:r w:rsidR="00310426" w:rsidRPr="00E11A7C">
        <w:rPr>
          <w:rFonts w:ascii="Times New Roman" w:hAnsi="Times New Roman" w:cs="Times New Roman"/>
          <w:sz w:val="24"/>
          <w:szCs w:val="24"/>
        </w:rPr>
        <w:t xml:space="preserve"> de 2024</w:t>
      </w:r>
      <w:r w:rsidR="00D03F94" w:rsidRPr="00E11A7C">
        <w:rPr>
          <w:rFonts w:ascii="Times New Roman" w:hAnsi="Times New Roman" w:cs="Times New Roman"/>
          <w:sz w:val="24"/>
          <w:szCs w:val="24"/>
        </w:rPr>
        <w:t>.</w:t>
      </w:r>
    </w:p>
    <w:p w:rsidR="007200B3" w:rsidRDefault="007200B3" w:rsidP="00C41149">
      <w:pPr>
        <w:pStyle w:val="Recuodecorpodetexto"/>
        <w:spacing w:line="276" w:lineRule="auto"/>
        <w:ind w:firstLine="0"/>
        <w:rPr>
          <w:sz w:val="24"/>
          <w:szCs w:val="24"/>
        </w:rPr>
      </w:pPr>
    </w:p>
    <w:p w:rsidR="00E11A7C" w:rsidRDefault="00E11A7C" w:rsidP="00C41149">
      <w:pPr>
        <w:pStyle w:val="Recuodecorpodetexto"/>
        <w:spacing w:line="276" w:lineRule="auto"/>
        <w:ind w:firstLine="0"/>
        <w:rPr>
          <w:sz w:val="24"/>
          <w:szCs w:val="24"/>
        </w:rPr>
      </w:pPr>
    </w:p>
    <w:p w:rsidR="00E11A7C" w:rsidRPr="00E11A7C" w:rsidRDefault="00E11A7C" w:rsidP="00C41149">
      <w:pPr>
        <w:pStyle w:val="Recuodecorpodetexto"/>
        <w:spacing w:line="276" w:lineRule="auto"/>
        <w:ind w:firstLine="0"/>
        <w:rPr>
          <w:sz w:val="24"/>
          <w:szCs w:val="24"/>
        </w:rPr>
      </w:pPr>
    </w:p>
    <w:p w:rsidR="0052626A" w:rsidRPr="00E11A7C" w:rsidRDefault="0052626A" w:rsidP="00C41149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5127CD" w:rsidRPr="00E11A7C" w:rsidRDefault="00B902EA" w:rsidP="00C41149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A7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F337C">
        <w:rPr>
          <w:rFonts w:ascii="Times New Roman" w:hAnsi="Times New Roman" w:cs="Times New Roman"/>
          <w:b/>
          <w:bCs/>
          <w:sz w:val="24"/>
          <w:szCs w:val="24"/>
        </w:rPr>
        <w:t>ROSELI DE FÁTIMA VARELA COELHO - PSDB</w:t>
      </w:r>
    </w:p>
    <w:p w:rsidR="0082731F" w:rsidRPr="00E11A7C" w:rsidRDefault="00B902EA" w:rsidP="00C41149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A7C">
        <w:rPr>
          <w:rFonts w:ascii="Times New Roman" w:hAnsi="Times New Roman" w:cs="Times New Roman"/>
          <w:b/>
          <w:bCs/>
          <w:sz w:val="24"/>
          <w:szCs w:val="24"/>
        </w:rPr>
        <w:t xml:space="preserve"> Proponente</w:t>
      </w:r>
    </w:p>
    <w:sectPr w:rsidR="0082731F" w:rsidRPr="00E11A7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54" w:rsidRDefault="00DA0E54">
      <w:pPr>
        <w:spacing w:after="0" w:line="240" w:lineRule="auto"/>
      </w:pPr>
      <w:r>
        <w:separator/>
      </w:r>
    </w:p>
  </w:endnote>
  <w:endnote w:type="continuationSeparator" w:id="0">
    <w:p w:rsidR="00DA0E54" w:rsidRDefault="00DA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7200B3" w:rsidRDefault="00B902EA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7200B3">
      <w:rPr>
        <w:rFonts w:ascii="Times New Roman" w:hAnsi="Times New Roman" w:cs="Times New Roman"/>
        <w:bCs/>
        <w:sz w:val="24"/>
        <w:szCs w:val="24"/>
      </w:rPr>
      <w:t xml:space="preserve">Rua José Serafim Ribeiro 241, Cep: 79440-000 – Jaraguari-MS - Fone: (67) 3285-1263. </w:t>
    </w:r>
  </w:p>
  <w:p w:rsidR="00077FB9" w:rsidRPr="007200B3" w:rsidRDefault="00B902EA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7200B3">
      <w:rPr>
        <w:rFonts w:ascii="Times New Roman" w:hAnsi="Times New Roman" w:cs="Times New Roman"/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54" w:rsidRDefault="00DA0E54">
      <w:pPr>
        <w:spacing w:after="0" w:line="240" w:lineRule="auto"/>
      </w:pPr>
      <w:r>
        <w:separator/>
      </w:r>
    </w:p>
  </w:footnote>
  <w:footnote w:type="continuationSeparator" w:id="0">
    <w:p w:rsidR="00DA0E54" w:rsidRDefault="00DA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B902E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7200B3" w:rsidRDefault="00B902EA" w:rsidP="00F10CE1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200B3">
      <w:rPr>
        <w:rFonts w:ascii="Times New Roman" w:hAnsi="Times New Roman" w:cs="Times New Roman"/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482DD6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904C458" w:tentative="1">
      <w:start w:val="1"/>
      <w:numFmt w:val="lowerLetter"/>
      <w:lvlText w:val="%2."/>
      <w:lvlJc w:val="left"/>
      <w:pPr>
        <w:ind w:left="1440" w:hanging="360"/>
      </w:pPr>
    </w:lvl>
    <w:lvl w:ilvl="2" w:tplc="F318A462" w:tentative="1">
      <w:start w:val="1"/>
      <w:numFmt w:val="lowerRoman"/>
      <w:lvlText w:val="%3."/>
      <w:lvlJc w:val="right"/>
      <w:pPr>
        <w:ind w:left="2160" w:hanging="180"/>
      </w:pPr>
    </w:lvl>
    <w:lvl w:ilvl="3" w:tplc="DE84FAF2" w:tentative="1">
      <w:start w:val="1"/>
      <w:numFmt w:val="decimal"/>
      <w:lvlText w:val="%4."/>
      <w:lvlJc w:val="left"/>
      <w:pPr>
        <w:ind w:left="2880" w:hanging="360"/>
      </w:pPr>
    </w:lvl>
    <w:lvl w:ilvl="4" w:tplc="CBB68F3E" w:tentative="1">
      <w:start w:val="1"/>
      <w:numFmt w:val="lowerLetter"/>
      <w:lvlText w:val="%5."/>
      <w:lvlJc w:val="left"/>
      <w:pPr>
        <w:ind w:left="3600" w:hanging="360"/>
      </w:pPr>
    </w:lvl>
    <w:lvl w:ilvl="5" w:tplc="D99CF12C" w:tentative="1">
      <w:start w:val="1"/>
      <w:numFmt w:val="lowerRoman"/>
      <w:lvlText w:val="%6."/>
      <w:lvlJc w:val="right"/>
      <w:pPr>
        <w:ind w:left="4320" w:hanging="180"/>
      </w:pPr>
    </w:lvl>
    <w:lvl w:ilvl="6" w:tplc="D55E32E8" w:tentative="1">
      <w:start w:val="1"/>
      <w:numFmt w:val="decimal"/>
      <w:lvlText w:val="%7."/>
      <w:lvlJc w:val="left"/>
      <w:pPr>
        <w:ind w:left="5040" w:hanging="360"/>
      </w:pPr>
    </w:lvl>
    <w:lvl w:ilvl="7" w:tplc="77100AB4" w:tentative="1">
      <w:start w:val="1"/>
      <w:numFmt w:val="lowerLetter"/>
      <w:lvlText w:val="%8."/>
      <w:lvlJc w:val="left"/>
      <w:pPr>
        <w:ind w:left="5760" w:hanging="360"/>
      </w:pPr>
    </w:lvl>
    <w:lvl w:ilvl="8" w:tplc="DA42D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9944D3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26098EE" w:tentative="1">
      <w:start w:val="1"/>
      <w:numFmt w:val="lowerLetter"/>
      <w:lvlText w:val="%2."/>
      <w:lvlJc w:val="left"/>
      <w:pPr>
        <w:ind w:left="4135" w:hanging="360"/>
      </w:pPr>
    </w:lvl>
    <w:lvl w:ilvl="2" w:tplc="75B2D0A0" w:tentative="1">
      <w:start w:val="1"/>
      <w:numFmt w:val="lowerRoman"/>
      <w:lvlText w:val="%3."/>
      <w:lvlJc w:val="right"/>
      <w:pPr>
        <w:ind w:left="4855" w:hanging="180"/>
      </w:pPr>
    </w:lvl>
    <w:lvl w:ilvl="3" w:tplc="25C8D444" w:tentative="1">
      <w:start w:val="1"/>
      <w:numFmt w:val="decimal"/>
      <w:lvlText w:val="%4."/>
      <w:lvlJc w:val="left"/>
      <w:pPr>
        <w:ind w:left="5575" w:hanging="360"/>
      </w:pPr>
    </w:lvl>
    <w:lvl w:ilvl="4" w:tplc="EEA25B1C" w:tentative="1">
      <w:start w:val="1"/>
      <w:numFmt w:val="lowerLetter"/>
      <w:lvlText w:val="%5."/>
      <w:lvlJc w:val="left"/>
      <w:pPr>
        <w:ind w:left="6295" w:hanging="360"/>
      </w:pPr>
    </w:lvl>
    <w:lvl w:ilvl="5" w:tplc="C9B84D92" w:tentative="1">
      <w:start w:val="1"/>
      <w:numFmt w:val="lowerRoman"/>
      <w:lvlText w:val="%6."/>
      <w:lvlJc w:val="right"/>
      <w:pPr>
        <w:ind w:left="7015" w:hanging="180"/>
      </w:pPr>
    </w:lvl>
    <w:lvl w:ilvl="6" w:tplc="282C965A" w:tentative="1">
      <w:start w:val="1"/>
      <w:numFmt w:val="decimal"/>
      <w:lvlText w:val="%7."/>
      <w:lvlJc w:val="left"/>
      <w:pPr>
        <w:ind w:left="7735" w:hanging="360"/>
      </w:pPr>
    </w:lvl>
    <w:lvl w:ilvl="7" w:tplc="6AC2FC2A" w:tentative="1">
      <w:start w:val="1"/>
      <w:numFmt w:val="lowerLetter"/>
      <w:lvlText w:val="%8."/>
      <w:lvlJc w:val="left"/>
      <w:pPr>
        <w:ind w:left="8455" w:hanging="360"/>
      </w:pPr>
    </w:lvl>
    <w:lvl w:ilvl="8" w:tplc="9A5E71EA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77C46225"/>
    <w:multiLevelType w:val="hybridMultilevel"/>
    <w:tmpl w:val="DB6AEF70"/>
    <w:lvl w:ilvl="0" w:tplc="12D6F5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A8601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E0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8D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8A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0C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C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09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2351C"/>
    <w:rsid w:val="00026EF3"/>
    <w:rsid w:val="000275AC"/>
    <w:rsid w:val="000523D9"/>
    <w:rsid w:val="00057AB3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1643"/>
    <w:rsid w:val="001258DF"/>
    <w:rsid w:val="001277D2"/>
    <w:rsid w:val="0015002E"/>
    <w:rsid w:val="0015273A"/>
    <w:rsid w:val="00175EC4"/>
    <w:rsid w:val="001761A0"/>
    <w:rsid w:val="001921F5"/>
    <w:rsid w:val="001972D9"/>
    <w:rsid w:val="001A7A5B"/>
    <w:rsid w:val="001B04F8"/>
    <w:rsid w:val="001C0E65"/>
    <w:rsid w:val="001C4D88"/>
    <w:rsid w:val="001D2089"/>
    <w:rsid w:val="001D3BB6"/>
    <w:rsid w:val="001D41ED"/>
    <w:rsid w:val="001D4E28"/>
    <w:rsid w:val="001F0E46"/>
    <w:rsid w:val="001F367C"/>
    <w:rsid w:val="00200626"/>
    <w:rsid w:val="002010CF"/>
    <w:rsid w:val="002013F4"/>
    <w:rsid w:val="002321C2"/>
    <w:rsid w:val="00241517"/>
    <w:rsid w:val="002456DC"/>
    <w:rsid w:val="00254184"/>
    <w:rsid w:val="00262DC1"/>
    <w:rsid w:val="00272EF3"/>
    <w:rsid w:val="002766CE"/>
    <w:rsid w:val="002826FD"/>
    <w:rsid w:val="0028637D"/>
    <w:rsid w:val="00296738"/>
    <w:rsid w:val="002C1A03"/>
    <w:rsid w:val="002D0A68"/>
    <w:rsid w:val="002D0D44"/>
    <w:rsid w:val="002D2F00"/>
    <w:rsid w:val="002E4D49"/>
    <w:rsid w:val="00300B5E"/>
    <w:rsid w:val="00310426"/>
    <w:rsid w:val="00313254"/>
    <w:rsid w:val="00320B0E"/>
    <w:rsid w:val="00327447"/>
    <w:rsid w:val="00332100"/>
    <w:rsid w:val="003349E2"/>
    <w:rsid w:val="003454D6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D5C90"/>
    <w:rsid w:val="003E50A4"/>
    <w:rsid w:val="003E5631"/>
    <w:rsid w:val="00402EAA"/>
    <w:rsid w:val="004308C5"/>
    <w:rsid w:val="00450084"/>
    <w:rsid w:val="00471757"/>
    <w:rsid w:val="00475DC0"/>
    <w:rsid w:val="00476633"/>
    <w:rsid w:val="004858B8"/>
    <w:rsid w:val="0049293F"/>
    <w:rsid w:val="00495EE5"/>
    <w:rsid w:val="004B1F3D"/>
    <w:rsid w:val="004D3BC1"/>
    <w:rsid w:val="004D449E"/>
    <w:rsid w:val="004E4D98"/>
    <w:rsid w:val="004F31B6"/>
    <w:rsid w:val="004F6881"/>
    <w:rsid w:val="005127CD"/>
    <w:rsid w:val="00520B57"/>
    <w:rsid w:val="0052626A"/>
    <w:rsid w:val="00527E05"/>
    <w:rsid w:val="00546C11"/>
    <w:rsid w:val="005527FB"/>
    <w:rsid w:val="005727D8"/>
    <w:rsid w:val="00575A14"/>
    <w:rsid w:val="00577399"/>
    <w:rsid w:val="00580CCA"/>
    <w:rsid w:val="00590368"/>
    <w:rsid w:val="00595164"/>
    <w:rsid w:val="005A501F"/>
    <w:rsid w:val="005E2E97"/>
    <w:rsid w:val="005F001F"/>
    <w:rsid w:val="005F39F7"/>
    <w:rsid w:val="005F5024"/>
    <w:rsid w:val="005F6905"/>
    <w:rsid w:val="00600FBA"/>
    <w:rsid w:val="0060293E"/>
    <w:rsid w:val="006037BD"/>
    <w:rsid w:val="00605D8F"/>
    <w:rsid w:val="00612F6C"/>
    <w:rsid w:val="006365FD"/>
    <w:rsid w:val="006503F1"/>
    <w:rsid w:val="00660B50"/>
    <w:rsid w:val="00661FF3"/>
    <w:rsid w:val="00663786"/>
    <w:rsid w:val="00665BAA"/>
    <w:rsid w:val="00666BDF"/>
    <w:rsid w:val="0067159A"/>
    <w:rsid w:val="0067455D"/>
    <w:rsid w:val="00675F23"/>
    <w:rsid w:val="00685E4C"/>
    <w:rsid w:val="006C67DE"/>
    <w:rsid w:val="006D32FD"/>
    <w:rsid w:val="006E7752"/>
    <w:rsid w:val="006F23E9"/>
    <w:rsid w:val="00707F8F"/>
    <w:rsid w:val="007200B3"/>
    <w:rsid w:val="00724691"/>
    <w:rsid w:val="0073766D"/>
    <w:rsid w:val="00755132"/>
    <w:rsid w:val="00762DAF"/>
    <w:rsid w:val="00773A40"/>
    <w:rsid w:val="00774A55"/>
    <w:rsid w:val="00776485"/>
    <w:rsid w:val="00785E00"/>
    <w:rsid w:val="00791F3B"/>
    <w:rsid w:val="007A4C40"/>
    <w:rsid w:val="007A7020"/>
    <w:rsid w:val="007C0F6E"/>
    <w:rsid w:val="007C5D9D"/>
    <w:rsid w:val="007E7BFF"/>
    <w:rsid w:val="00800917"/>
    <w:rsid w:val="008135D8"/>
    <w:rsid w:val="008144BF"/>
    <w:rsid w:val="00824AF3"/>
    <w:rsid w:val="0082731F"/>
    <w:rsid w:val="00833749"/>
    <w:rsid w:val="00837F1B"/>
    <w:rsid w:val="00842FC8"/>
    <w:rsid w:val="00847A7D"/>
    <w:rsid w:val="0085546F"/>
    <w:rsid w:val="0086115A"/>
    <w:rsid w:val="00873644"/>
    <w:rsid w:val="00876C60"/>
    <w:rsid w:val="00892F63"/>
    <w:rsid w:val="008A4F44"/>
    <w:rsid w:val="008C68E8"/>
    <w:rsid w:val="008C76DE"/>
    <w:rsid w:val="008D6A01"/>
    <w:rsid w:val="008D7D21"/>
    <w:rsid w:val="008E00DB"/>
    <w:rsid w:val="008E689B"/>
    <w:rsid w:val="008F48B0"/>
    <w:rsid w:val="00905C94"/>
    <w:rsid w:val="00915649"/>
    <w:rsid w:val="0092207D"/>
    <w:rsid w:val="00942DF7"/>
    <w:rsid w:val="009445A1"/>
    <w:rsid w:val="00947778"/>
    <w:rsid w:val="009610FC"/>
    <w:rsid w:val="00986E58"/>
    <w:rsid w:val="009A145D"/>
    <w:rsid w:val="009A458A"/>
    <w:rsid w:val="009C2FFE"/>
    <w:rsid w:val="009C323A"/>
    <w:rsid w:val="009E2BC9"/>
    <w:rsid w:val="00A04EC9"/>
    <w:rsid w:val="00A07F7D"/>
    <w:rsid w:val="00A16529"/>
    <w:rsid w:val="00A2378B"/>
    <w:rsid w:val="00A4310B"/>
    <w:rsid w:val="00A5069F"/>
    <w:rsid w:val="00A6680E"/>
    <w:rsid w:val="00A671F7"/>
    <w:rsid w:val="00A67217"/>
    <w:rsid w:val="00A805F9"/>
    <w:rsid w:val="00A867F1"/>
    <w:rsid w:val="00A96A82"/>
    <w:rsid w:val="00AA14B8"/>
    <w:rsid w:val="00AC17B2"/>
    <w:rsid w:val="00AC3113"/>
    <w:rsid w:val="00AD4F9A"/>
    <w:rsid w:val="00AD654C"/>
    <w:rsid w:val="00AE3F82"/>
    <w:rsid w:val="00AF42D5"/>
    <w:rsid w:val="00B04BE5"/>
    <w:rsid w:val="00B24177"/>
    <w:rsid w:val="00B26074"/>
    <w:rsid w:val="00B372F4"/>
    <w:rsid w:val="00B45E5B"/>
    <w:rsid w:val="00B5462F"/>
    <w:rsid w:val="00B557E3"/>
    <w:rsid w:val="00B55B02"/>
    <w:rsid w:val="00B573FA"/>
    <w:rsid w:val="00B577A6"/>
    <w:rsid w:val="00B6568B"/>
    <w:rsid w:val="00B76741"/>
    <w:rsid w:val="00B86B73"/>
    <w:rsid w:val="00B902EA"/>
    <w:rsid w:val="00B95694"/>
    <w:rsid w:val="00B96E83"/>
    <w:rsid w:val="00BB246A"/>
    <w:rsid w:val="00BB5D93"/>
    <w:rsid w:val="00BD5B7D"/>
    <w:rsid w:val="00BD653D"/>
    <w:rsid w:val="00BF60FF"/>
    <w:rsid w:val="00C117CA"/>
    <w:rsid w:val="00C12059"/>
    <w:rsid w:val="00C2701D"/>
    <w:rsid w:val="00C41149"/>
    <w:rsid w:val="00C435B0"/>
    <w:rsid w:val="00C55E55"/>
    <w:rsid w:val="00C67EFE"/>
    <w:rsid w:val="00CA6923"/>
    <w:rsid w:val="00CA7DDF"/>
    <w:rsid w:val="00CB3C6C"/>
    <w:rsid w:val="00CC1433"/>
    <w:rsid w:val="00CE054E"/>
    <w:rsid w:val="00CE07F6"/>
    <w:rsid w:val="00D03F94"/>
    <w:rsid w:val="00D05B7C"/>
    <w:rsid w:val="00D21B4B"/>
    <w:rsid w:val="00D24BCE"/>
    <w:rsid w:val="00D330AC"/>
    <w:rsid w:val="00D339BD"/>
    <w:rsid w:val="00D43B11"/>
    <w:rsid w:val="00D66CA6"/>
    <w:rsid w:val="00D94892"/>
    <w:rsid w:val="00DA0E54"/>
    <w:rsid w:val="00DA67CA"/>
    <w:rsid w:val="00DA74D3"/>
    <w:rsid w:val="00DB1421"/>
    <w:rsid w:val="00DC7DEA"/>
    <w:rsid w:val="00DD1284"/>
    <w:rsid w:val="00DE1FFF"/>
    <w:rsid w:val="00DF337C"/>
    <w:rsid w:val="00DF3EDB"/>
    <w:rsid w:val="00E0776B"/>
    <w:rsid w:val="00E11A7C"/>
    <w:rsid w:val="00E464C6"/>
    <w:rsid w:val="00E56799"/>
    <w:rsid w:val="00E6274D"/>
    <w:rsid w:val="00E77E7E"/>
    <w:rsid w:val="00E82992"/>
    <w:rsid w:val="00E83A19"/>
    <w:rsid w:val="00E92986"/>
    <w:rsid w:val="00EA2BBF"/>
    <w:rsid w:val="00EA2DB6"/>
    <w:rsid w:val="00EB074D"/>
    <w:rsid w:val="00EB1685"/>
    <w:rsid w:val="00EB1D57"/>
    <w:rsid w:val="00EB5907"/>
    <w:rsid w:val="00EC60F0"/>
    <w:rsid w:val="00EF534A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65834"/>
    <w:rsid w:val="00F725A8"/>
    <w:rsid w:val="00F82BA9"/>
    <w:rsid w:val="00F84077"/>
    <w:rsid w:val="00F87469"/>
    <w:rsid w:val="00FA0D7B"/>
    <w:rsid w:val="00FA2AE1"/>
    <w:rsid w:val="00FA3448"/>
    <w:rsid w:val="00FA547E"/>
    <w:rsid w:val="00FA5C78"/>
    <w:rsid w:val="00FC523B"/>
    <w:rsid w:val="00FE0AB5"/>
    <w:rsid w:val="00FF1873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1C29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F647-D343-49D6-BB7C-6F7850F0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101</cp:revision>
  <cp:lastPrinted>2024-06-10T11:52:00Z</cp:lastPrinted>
  <dcterms:created xsi:type="dcterms:W3CDTF">2021-03-22T12:45:00Z</dcterms:created>
  <dcterms:modified xsi:type="dcterms:W3CDTF">2024-06-10T13:42:00Z</dcterms:modified>
</cp:coreProperties>
</file>