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F67" w:rsidRDefault="00EE19DF" w:rsidP="00A90F67">
      <w:pPr>
        <w:pStyle w:val="Ttulo3"/>
        <w:ind w:right="-234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Ofício </w:t>
      </w:r>
      <w:r w:rsidR="005D7970">
        <w:rPr>
          <w:rFonts w:ascii="Times New Roman" w:hAnsi="Times New Roman"/>
          <w:b/>
          <w:bCs/>
          <w:color w:val="auto"/>
        </w:rPr>
        <w:t xml:space="preserve">Circular </w:t>
      </w:r>
      <w:r>
        <w:rPr>
          <w:rFonts w:ascii="Times New Roman" w:hAnsi="Times New Roman"/>
          <w:b/>
          <w:bCs/>
          <w:color w:val="auto"/>
        </w:rPr>
        <w:t xml:space="preserve">nº.  </w:t>
      </w:r>
      <w:r w:rsidR="00B31592">
        <w:rPr>
          <w:rFonts w:ascii="Times New Roman" w:hAnsi="Times New Roman"/>
          <w:b/>
          <w:bCs/>
          <w:color w:val="auto"/>
        </w:rPr>
        <w:t>00</w:t>
      </w:r>
      <w:r w:rsidR="00FB3057">
        <w:rPr>
          <w:rFonts w:ascii="Times New Roman" w:hAnsi="Times New Roman"/>
          <w:b/>
          <w:bCs/>
          <w:color w:val="auto"/>
        </w:rPr>
        <w:t>1</w:t>
      </w:r>
      <w:r w:rsidR="005D7970">
        <w:rPr>
          <w:rFonts w:ascii="Times New Roman" w:hAnsi="Times New Roman"/>
          <w:b/>
          <w:bCs/>
          <w:color w:val="auto"/>
        </w:rPr>
        <w:t>/</w:t>
      </w:r>
      <w:r w:rsidR="00E556FC">
        <w:rPr>
          <w:rFonts w:ascii="Times New Roman" w:hAnsi="Times New Roman"/>
          <w:b/>
          <w:bCs/>
          <w:color w:val="auto"/>
        </w:rPr>
        <w:t>GP-CM/2023</w:t>
      </w:r>
      <w:r>
        <w:rPr>
          <w:rFonts w:ascii="Times New Roman" w:hAnsi="Times New Roman"/>
          <w:b/>
          <w:bCs/>
          <w:color w:val="auto"/>
        </w:rPr>
        <w:t>.</w:t>
      </w:r>
    </w:p>
    <w:p w:rsidR="00A90F67" w:rsidRDefault="00EE19DF" w:rsidP="00A90F67">
      <w:pPr>
        <w:ind w:right="-234"/>
        <w:jc w:val="right"/>
      </w:pPr>
      <w:proofErr w:type="spellStart"/>
      <w:r>
        <w:t>Jaraguari</w:t>
      </w:r>
      <w:proofErr w:type="spellEnd"/>
      <w:r>
        <w:t xml:space="preserve">-MS, </w:t>
      </w:r>
      <w:r w:rsidR="00E556FC">
        <w:t xml:space="preserve">30 de </w:t>
      </w:r>
      <w:proofErr w:type="spellStart"/>
      <w:r w:rsidR="00E556FC">
        <w:t>janeiro</w:t>
      </w:r>
      <w:proofErr w:type="spellEnd"/>
      <w:r w:rsidR="00E556FC">
        <w:t xml:space="preserve"> de 2023</w:t>
      </w:r>
      <w:r>
        <w:t>.</w:t>
      </w:r>
    </w:p>
    <w:p w:rsidR="00A90F67" w:rsidRDefault="00A90F67" w:rsidP="00A90F67">
      <w:pPr>
        <w:tabs>
          <w:tab w:val="center" w:pos="4961"/>
        </w:tabs>
        <w:ind w:right="-234"/>
      </w:pPr>
    </w:p>
    <w:p w:rsidR="00A90F67" w:rsidRDefault="00A90F67" w:rsidP="00A90F67">
      <w:pPr>
        <w:tabs>
          <w:tab w:val="center" w:pos="4961"/>
        </w:tabs>
        <w:ind w:right="-234"/>
      </w:pPr>
    </w:p>
    <w:p w:rsidR="00E556FC" w:rsidRDefault="004E7CB4" w:rsidP="00E556FC">
      <w:proofErr w:type="spellStart"/>
      <w:r>
        <w:t>Ao</w:t>
      </w:r>
      <w:proofErr w:type="spellEnd"/>
      <w:r>
        <w:t xml:space="preserve"> Sr. </w:t>
      </w:r>
      <w:proofErr w:type="spellStart"/>
      <w:r>
        <w:t>Idemar</w:t>
      </w:r>
      <w:proofErr w:type="spellEnd"/>
      <w:r>
        <w:t xml:space="preserve"> Jonas de Oliveira</w:t>
      </w:r>
    </w:p>
    <w:p w:rsidR="004E7CB4" w:rsidRDefault="004E7CB4" w:rsidP="00E556FC">
      <w:proofErr w:type="spellStart"/>
      <w:r>
        <w:t>Diretor</w:t>
      </w:r>
      <w:proofErr w:type="spellEnd"/>
      <w:r>
        <w:t xml:space="preserve"> </w:t>
      </w:r>
      <w:proofErr w:type="spellStart"/>
      <w:r>
        <w:t>Administrativo</w:t>
      </w:r>
      <w:proofErr w:type="spellEnd"/>
      <w:r>
        <w:t xml:space="preserve"> do </w:t>
      </w:r>
      <w:proofErr w:type="spellStart"/>
      <w:r>
        <w:t>Serviço</w:t>
      </w:r>
      <w:proofErr w:type="spellEnd"/>
      <w:r>
        <w:t xml:space="preserve"> </w:t>
      </w:r>
      <w:proofErr w:type="spellStart"/>
      <w:r>
        <w:t>Autonômo</w:t>
      </w:r>
      <w:proofErr w:type="spellEnd"/>
      <w:r>
        <w:t xml:space="preserve"> de </w:t>
      </w:r>
      <w:proofErr w:type="spellStart"/>
      <w:r>
        <w:t>Água</w:t>
      </w:r>
      <w:proofErr w:type="spellEnd"/>
      <w:r>
        <w:t xml:space="preserve"> e </w:t>
      </w:r>
      <w:proofErr w:type="spellStart"/>
      <w:r>
        <w:t>Esgoto</w:t>
      </w:r>
      <w:proofErr w:type="spellEnd"/>
    </w:p>
    <w:p w:rsidR="004E7CB4" w:rsidRDefault="004E7CB4" w:rsidP="00E556FC">
      <w:proofErr w:type="spellStart"/>
      <w:r>
        <w:t>Nesta</w:t>
      </w:r>
      <w:proofErr w:type="spellEnd"/>
      <w:r>
        <w:t>:</w:t>
      </w:r>
    </w:p>
    <w:p w:rsidR="00927268" w:rsidRDefault="00927268" w:rsidP="00E556FC"/>
    <w:p w:rsidR="00E556FC" w:rsidRDefault="00E556FC" w:rsidP="00E556FC">
      <w:proofErr w:type="spellStart"/>
      <w:r>
        <w:t>Assunto</w:t>
      </w:r>
      <w:proofErr w:type="spellEnd"/>
      <w:r>
        <w:t xml:space="preserve">: </w:t>
      </w:r>
      <w:proofErr w:type="spellStart"/>
      <w:r>
        <w:t>Composição</w:t>
      </w:r>
      <w:proofErr w:type="spellEnd"/>
      <w:r>
        <w:t xml:space="preserve"> da Nova Mesa </w:t>
      </w:r>
      <w:proofErr w:type="spellStart"/>
      <w:r>
        <w:t>Diretora</w:t>
      </w:r>
      <w:proofErr w:type="spellEnd"/>
      <w:r>
        <w:t xml:space="preserve"> (</w:t>
      </w:r>
      <w:proofErr w:type="spellStart"/>
      <w:r>
        <w:t>Informa</w:t>
      </w:r>
      <w:proofErr w:type="spellEnd"/>
      <w:r>
        <w:t>).</w:t>
      </w:r>
    </w:p>
    <w:p w:rsidR="00E556FC" w:rsidRDefault="00E556FC" w:rsidP="00E556FC">
      <w:pPr>
        <w:pStyle w:val="Cabealho"/>
        <w:tabs>
          <w:tab w:val="left" w:pos="708"/>
        </w:tabs>
        <w:rPr>
          <w:sz w:val="24"/>
        </w:rPr>
      </w:pPr>
    </w:p>
    <w:p w:rsidR="00E556FC" w:rsidRDefault="00E556FC" w:rsidP="00E556FC">
      <w:pPr>
        <w:tabs>
          <w:tab w:val="left" w:pos="142"/>
        </w:tabs>
        <w:ind w:firstLine="1134"/>
        <w:jc w:val="both"/>
      </w:pPr>
      <w:proofErr w:type="spellStart"/>
      <w:r>
        <w:t>Prezado</w:t>
      </w:r>
      <w:proofErr w:type="spellEnd"/>
      <w:r w:rsidR="004E7CB4">
        <w:t xml:space="preserve"> </w:t>
      </w:r>
      <w:proofErr w:type="spellStart"/>
      <w:r w:rsidR="004E7CB4">
        <w:t>Senhor</w:t>
      </w:r>
      <w:bookmarkStart w:id="0" w:name="_GoBack"/>
      <w:bookmarkEnd w:id="0"/>
      <w:proofErr w:type="spellEnd"/>
      <w:r>
        <w:t>:</w:t>
      </w:r>
    </w:p>
    <w:p w:rsidR="00E556FC" w:rsidRDefault="00E556FC" w:rsidP="00E556FC">
      <w:pPr>
        <w:tabs>
          <w:tab w:val="left" w:pos="142"/>
        </w:tabs>
        <w:ind w:firstLine="1134"/>
        <w:jc w:val="both"/>
      </w:pPr>
    </w:p>
    <w:p w:rsidR="00E556FC" w:rsidRDefault="00E556FC" w:rsidP="00E556FC">
      <w:pPr>
        <w:pStyle w:val="Recuodecorpodetexto2"/>
        <w:tabs>
          <w:tab w:val="left" w:pos="142"/>
        </w:tabs>
        <w:ind w:firstLine="1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Informamos a composição da Nova Mesa Diretora da Câmara Municipal </w:t>
      </w:r>
      <w:proofErr w:type="spellStart"/>
      <w:r>
        <w:rPr>
          <w:rFonts w:ascii="Times New Roman" w:hAnsi="Times New Roman"/>
          <w:sz w:val="24"/>
        </w:rPr>
        <w:t>Jaraguari</w:t>
      </w:r>
      <w:proofErr w:type="spellEnd"/>
      <w:r>
        <w:rPr>
          <w:rFonts w:ascii="Times New Roman" w:hAnsi="Times New Roman"/>
          <w:sz w:val="24"/>
        </w:rPr>
        <w:t xml:space="preserve">-MS, para o Biênio 2023/2024, a qual ficou assim constituída: </w:t>
      </w:r>
    </w:p>
    <w:p w:rsidR="00E556FC" w:rsidRDefault="00E556FC" w:rsidP="00E556FC">
      <w:pPr>
        <w:tabs>
          <w:tab w:val="left" w:pos="142"/>
        </w:tabs>
        <w:jc w:val="both"/>
      </w:pP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Presidente: </w:t>
      </w:r>
      <w:r>
        <w:rPr>
          <w:rFonts w:ascii="Times New Roman" w:hAnsi="Times New Roman"/>
          <w:sz w:val="24"/>
        </w:rPr>
        <w:t xml:space="preserve">Verº CLÁUDIO FERREIRA DA SILVA – PSD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Vice-Presidente: </w:t>
      </w:r>
      <w:r>
        <w:rPr>
          <w:rFonts w:ascii="Times New Roman" w:hAnsi="Times New Roman"/>
          <w:sz w:val="24"/>
        </w:rPr>
        <w:t xml:space="preserve">Verº MÁRIO NOGUEIRA DE SOUZA – PSDB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1º Secretário:</w:t>
      </w:r>
      <w:r>
        <w:rPr>
          <w:rFonts w:ascii="Times New Roman" w:hAnsi="Times New Roman"/>
          <w:sz w:val="24"/>
        </w:rPr>
        <w:t xml:space="preserve"> Verº ÁUREO DA SILVA VILELA - PSDB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2ª Secretária:</w:t>
      </w:r>
      <w:r>
        <w:rPr>
          <w:rFonts w:ascii="Times New Roman" w:hAnsi="Times New Roman"/>
          <w:sz w:val="24"/>
        </w:rPr>
        <w:t xml:space="preserve"> Verª ROSELI DE FÁTIMA VARELA COELHO – PSDB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bCs/>
          <w:sz w:val="24"/>
          <w:u w:val="single"/>
        </w:rPr>
        <w:t>Demais Vereadores: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b/>
          <w:bCs/>
          <w:sz w:val="24"/>
          <w:u w:val="single"/>
        </w:rPr>
      </w:pP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Verª DANIELA DO CARMO MARTINS – PSB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DAVI GOMES BARBOSA – PSDB </w:t>
      </w:r>
    </w:p>
    <w:p w:rsidR="00E556FC" w:rsidRDefault="00E556FC" w:rsidP="00E556FC">
      <w:pPr>
        <w:pStyle w:val="Recuodecorpodetexto2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PETERSON MARTINS XAVIER – PSD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Verº RENÊ SÉRGIO LIMA DE MOURA -</w:t>
      </w:r>
      <w:r w:rsidR="0066666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PP</w:t>
      </w:r>
    </w:p>
    <w:p w:rsidR="00E556FC" w:rsidRDefault="00E556FC" w:rsidP="00E556FC">
      <w:pPr>
        <w:pStyle w:val="Recuodecorpodetexto2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Verº VALDECY LOPES DA SILVA – PSD </w:t>
      </w:r>
    </w:p>
    <w:p w:rsidR="00E556FC" w:rsidRDefault="00E556FC" w:rsidP="00E556FC">
      <w:pPr>
        <w:pStyle w:val="Recuodecorpodetexto2"/>
        <w:tabs>
          <w:tab w:val="left" w:pos="142"/>
        </w:tabs>
        <w:ind w:firstLine="0"/>
        <w:rPr>
          <w:rFonts w:ascii="Times New Roman" w:hAnsi="Times New Roman"/>
          <w:sz w:val="24"/>
        </w:rPr>
      </w:pPr>
    </w:p>
    <w:p w:rsidR="00E556FC" w:rsidRDefault="00E556FC" w:rsidP="00E556FC">
      <w:pPr>
        <w:tabs>
          <w:tab w:val="left" w:pos="142"/>
        </w:tabs>
        <w:ind w:firstLine="1276"/>
        <w:jc w:val="both"/>
      </w:pPr>
      <w:r>
        <w:tab/>
      </w:r>
      <w:proofErr w:type="spellStart"/>
      <w:r>
        <w:t>Atenciosamente</w:t>
      </w:r>
      <w:proofErr w:type="spellEnd"/>
      <w:r>
        <w:t>.</w:t>
      </w: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1A795F" w:rsidRDefault="001A795F" w:rsidP="00E556FC">
      <w:pPr>
        <w:tabs>
          <w:tab w:val="left" w:pos="142"/>
        </w:tabs>
        <w:ind w:firstLine="1276"/>
        <w:jc w:val="both"/>
      </w:pPr>
    </w:p>
    <w:p w:rsidR="00E556FC" w:rsidRDefault="00E556FC" w:rsidP="00E556FC">
      <w:pPr>
        <w:tabs>
          <w:tab w:val="left" w:pos="142"/>
        </w:tabs>
        <w:ind w:firstLine="1276"/>
        <w:jc w:val="both"/>
      </w:pPr>
    </w:p>
    <w:p w:rsidR="00E556FC" w:rsidRDefault="00E556FC" w:rsidP="00E556FC">
      <w:pPr>
        <w:tabs>
          <w:tab w:val="left" w:pos="142"/>
        </w:tabs>
        <w:ind w:firstLine="1276"/>
        <w:jc w:val="both"/>
        <w:rPr>
          <w:b/>
          <w:bCs/>
        </w:rPr>
      </w:pPr>
      <w:r>
        <w:rPr>
          <w:b/>
          <w:bCs/>
        </w:rPr>
        <w:t>VERº CLÁUDIO FERREIRA DA SILVA – PSD</w:t>
      </w:r>
    </w:p>
    <w:p w:rsidR="00E556FC" w:rsidRPr="00E556FC" w:rsidRDefault="00E556FC" w:rsidP="00E556FC">
      <w:pPr>
        <w:tabs>
          <w:tab w:val="left" w:pos="142"/>
        </w:tabs>
        <w:jc w:val="center"/>
        <w:rPr>
          <w:b/>
          <w:color w:val="000000" w:themeColor="text1"/>
        </w:rPr>
      </w:pPr>
      <w:proofErr w:type="spellStart"/>
      <w:r w:rsidRPr="00E556FC">
        <w:rPr>
          <w:b/>
          <w:color w:val="000000" w:themeColor="text1"/>
        </w:rPr>
        <w:t>Presidente</w:t>
      </w:r>
      <w:proofErr w:type="spellEnd"/>
    </w:p>
    <w:p w:rsidR="00A77B3E" w:rsidRPr="00D307AE" w:rsidRDefault="00A77B3E" w:rsidP="00E556FC">
      <w:pPr>
        <w:rPr>
          <w:b/>
          <w:bCs/>
        </w:rPr>
      </w:pPr>
    </w:p>
    <w:sectPr w:rsidR="00A77B3E" w:rsidRPr="00D307AE" w:rsidSect="00FB56A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BA" w:rsidRDefault="000C79BA">
      <w:r>
        <w:separator/>
      </w:r>
    </w:p>
  </w:endnote>
  <w:endnote w:type="continuationSeparator" w:id="0">
    <w:p w:rsidR="000C79BA" w:rsidRDefault="000C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6EC" w:rsidRPr="002B1ADE" w:rsidRDefault="00EE19DF" w:rsidP="00F506EC">
    <w:pPr>
      <w:jc w:val="center"/>
      <w:rPr>
        <w:bCs/>
      </w:rPr>
    </w:pPr>
    <w:r w:rsidRPr="002B1ADE">
      <w:rPr>
        <w:bCs/>
      </w:rPr>
      <w:t xml:space="preserve">Rua José Serafim Ribeiro 241, Cep: 79440-000 – Jaraguari-MS - Fone: (67) 3285-1263. </w:t>
    </w:r>
  </w:p>
  <w:p w:rsidR="00DA74D3" w:rsidRPr="002B1ADE" w:rsidRDefault="00EE19DF" w:rsidP="00F506EC">
    <w:pPr>
      <w:jc w:val="center"/>
      <w:rPr>
        <w:bCs/>
      </w:rPr>
    </w:pPr>
    <w:r w:rsidRPr="002B1ADE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BA" w:rsidRDefault="000C79BA">
      <w:r>
        <w:separator/>
      </w:r>
    </w:p>
  </w:footnote>
  <w:footnote w:type="continuationSeparator" w:id="0">
    <w:p w:rsidR="000C79BA" w:rsidRDefault="000C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7A6" w:rsidRDefault="00EE19DF" w:rsidP="00B577A6">
    <w:pPr>
      <w:spacing w:after="120"/>
      <w:jc w:val="center"/>
    </w:pPr>
    <w:r w:rsidRPr="00837F1B"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2466340</wp:posOffset>
          </wp:positionH>
          <wp:positionV relativeFrom="page">
            <wp:posOffset>361950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B1ADE" w:rsidRDefault="002B1ADE" w:rsidP="00FA3448">
    <w:pPr>
      <w:spacing w:after="120"/>
      <w:jc w:val="center"/>
      <w:rPr>
        <w:b/>
        <w:bCs/>
      </w:rPr>
    </w:pPr>
  </w:p>
  <w:p w:rsidR="00D307AE" w:rsidRDefault="00D307AE" w:rsidP="00FA3448">
    <w:pPr>
      <w:spacing w:after="120"/>
      <w:jc w:val="center"/>
      <w:rPr>
        <w:b/>
        <w:bCs/>
      </w:rPr>
    </w:pPr>
  </w:p>
  <w:p w:rsidR="00B577A6" w:rsidRPr="00CB3F81" w:rsidRDefault="00EE19DF" w:rsidP="00FA3448">
    <w:pPr>
      <w:spacing w:after="120"/>
      <w:jc w:val="center"/>
      <w:rPr>
        <w:b/>
        <w:bCs/>
      </w:rPr>
    </w:pPr>
    <w:r w:rsidRPr="00CB3F81">
      <w:rPr>
        <w:b/>
        <w:bCs/>
      </w:rPr>
      <w:t>Poder Legislativo Municipal de Jaraguari</w:t>
    </w:r>
  </w:p>
  <w:p w:rsidR="00B577A6" w:rsidRPr="00CB3F81" w:rsidRDefault="00EE19DF" w:rsidP="00FA3448">
    <w:pPr>
      <w:jc w:val="center"/>
      <w:rPr>
        <w:b/>
        <w:bCs/>
      </w:rPr>
    </w:pPr>
    <w:r w:rsidRPr="00CB3F81">
      <w:rPr>
        <w:b/>
        <w:bCs/>
      </w:rPr>
      <w:t>Gabinete da Presidência</w:t>
    </w:r>
  </w:p>
  <w:p w:rsidR="00B577A6" w:rsidRPr="00B577A6" w:rsidRDefault="00B577A6" w:rsidP="00B577A6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C79BA"/>
    <w:rsid w:val="00174FD9"/>
    <w:rsid w:val="001A795F"/>
    <w:rsid w:val="001D6F5C"/>
    <w:rsid w:val="00255583"/>
    <w:rsid w:val="00291FA6"/>
    <w:rsid w:val="002A6B76"/>
    <w:rsid w:val="002B1ADE"/>
    <w:rsid w:val="00392425"/>
    <w:rsid w:val="00412904"/>
    <w:rsid w:val="004947FE"/>
    <w:rsid w:val="004A43B8"/>
    <w:rsid w:val="004E7CB4"/>
    <w:rsid w:val="005D7970"/>
    <w:rsid w:val="006320C9"/>
    <w:rsid w:val="0066666F"/>
    <w:rsid w:val="00694DEB"/>
    <w:rsid w:val="00716E57"/>
    <w:rsid w:val="00744B6C"/>
    <w:rsid w:val="007B3A7A"/>
    <w:rsid w:val="0080662A"/>
    <w:rsid w:val="00927268"/>
    <w:rsid w:val="00A77B3E"/>
    <w:rsid w:val="00A90F67"/>
    <w:rsid w:val="00B31592"/>
    <w:rsid w:val="00B577A6"/>
    <w:rsid w:val="00CA2A55"/>
    <w:rsid w:val="00CB3F81"/>
    <w:rsid w:val="00D307AE"/>
    <w:rsid w:val="00DA648A"/>
    <w:rsid w:val="00DA74D3"/>
    <w:rsid w:val="00E30AC6"/>
    <w:rsid w:val="00E556FC"/>
    <w:rsid w:val="00EE19DF"/>
    <w:rsid w:val="00F506EC"/>
    <w:rsid w:val="00FA3448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A697B"/>
  <w15:docId w15:val="{9D84FEE4-720A-4A22-8CC7-2C39EEDE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90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55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56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07A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D307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Cabealho">
    <w:name w:val="header"/>
    <w:basedOn w:val="Normal"/>
    <w:link w:val="CabealhoChar"/>
    <w:unhideWhenUsed/>
    <w:rsid w:val="00D307A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rsid w:val="00D307AE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Rodap">
    <w:name w:val="footer"/>
    <w:basedOn w:val="Normal"/>
    <w:link w:val="RodapChar"/>
    <w:rsid w:val="00D307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307AE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4A43B8"/>
    <w:pPr>
      <w:ind w:firstLine="3544"/>
      <w:jc w:val="both"/>
    </w:pPr>
    <w:rPr>
      <w:rFonts w:ascii="Tahoma" w:hAnsi="Tahoma"/>
      <w:sz w:val="26"/>
      <w:szCs w:val="2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A43B8"/>
    <w:rPr>
      <w:rFonts w:ascii="Tahoma" w:hAnsi="Tahoma"/>
      <w:sz w:val="26"/>
      <w:lang w:val="pt-BR" w:eastAsia="pt-BR"/>
    </w:rPr>
  </w:style>
  <w:style w:type="character" w:customStyle="1" w:styleId="Ttulo1Char">
    <w:name w:val="Título 1 Char"/>
    <w:basedOn w:val="Fontepargpadro"/>
    <w:link w:val="Ttulo1"/>
    <w:rsid w:val="00E556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E556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semiHidden/>
    <w:unhideWhenUsed/>
    <w:rsid w:val="00E556F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4E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E7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SECRETARIA3</cp:lastModifiedBy>
  <cp:revision>14</cp:revision>
  <cp:lastPrinted>2023-01-30T11:16:00Z</cp:lastPrinted>
  <dcterms:created xsi:type="dcterms:W3CDTF">2021-04-27T13:15:00Z</dcterms:created>
  <dcterms:modified xsi:type="dcterms:W3CDTF">2023-01-30T11:16:00Z</dcterms:modified>
</cp:coreProperties>
</file>