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EC" w:rsidRDefault="000E7BEC" w:rsidP="009828A3">
      <w:pPr>
        <w:pStyle w:val="Ttulo3"/>
        <w:rPr>
          <w:rFonts w:ascii="Times New Roman" w:hAnsi="Times New Roman"/>
          <w:b/>
          <w:bCs/>
          <w:color w:val="auto"/>
        </w:rPr>
      </w:pPr>
    </w:p>
    <w:p w:rsidR="009828A3" w:rsidRPr="009828A3" w:rsidRDefault="0029432A" w:rsidP="009828A3">
      <w:pPr>
        <w:pStyle w:val="Ttulo3"/>
        <w:rPr>
          <w:rFonts w:ascii="Times New Roman" w:hAnsi="Times New Roman"/>
          <w:b/>
          <w:bCs/>
          <w:color w:val="auto"/>
        </w:rPr>
      </w:pPr>
      <w:r w:rsidRPr="009828A3">
        <w:rPr>
          <w:rFonts w:ascii="Times New Roman" w:hAnsi="Times New Roman"/>
          <w:b/>
          <w:bCs/>
          <w:color w:val="auto"/>
        </w:rPr>
        <w:t>Ofício n.</w:t>
      </w:r>
      <w:r w:rsidR="009548B5">
        <w:rPr>
          <w:rFonts w:ascii="Times New Roman" w:hAnsi="Times New Roman"/>
          <w:b/>
          <w:bCs/>
          <w:color w:val="auto"/>
        </w:rPr>
        <w:t>º</w:t>
      </w:r>
      <w:r w:rsidRPr="009828A3">
        <w:rPr>
          <w:rFonts w:ascii="Times New Roman" w:hAnsi="Times New Roman"/>
          <w:b/>
          <w:bCs/>
          <w:color w:val="auto"/>
        </w:rPr>
        <w:t xml:space="preserve">  0</w:t>
      </w:r>
      <w:r w:rsidR="00A329A1">
        <w:rPr>
          <w:rFonts w:ascii="Times New Roman" w:hAnsi="Times New Roman"/>
          <w:b/>
          <w:bCs/>
          <w:color w:val="auto"/>
        </w:rPr>
        <w:t>0</w:t>
      </w:r>
      <w:r w:rsidR="00077382">
        <w:rPr>
          <w:rFonts w:ascii="Times New Roman" w:hAnsi="Times New Roman"/>
          <w:b/>
          <w:bCs/>
          <w:color w:val="auto"/>
        </w:rPr>
        <w:t>3</w:t>
      </w:r>
      <w:r w:rsidRPr="009828A3">
        <w:rPr>
          <w:rFonts w:ascii="Times New Roman" w:hAnsi="Times New Roman"/>
          <w:b/>
          <w:bCs/>
          <w:color w:val="auto"/>
        </w:rPr>
        <w:t>/202</w:t>
      </w:r>
      <w:r w:rsidR="007B5E93">
        <w:rPr>
          <w:rFonts w:ascii="Times New Roman" w:hAnsi="Times New Roman"/>
          <w:b/>
          <w:bCs/>
          <w:color w:val="auto"/>
        </w:rPr>
        <w:t>5</w:t>
      </w:r>
      <w:r w:rsidRPr="009828A3">
        <w:rPr>
          <w:rFonts w:ascii="Times New Roman" w:hAnsi="Times New Roman"/>
          <w:b/>
          <w:bCs/>
          <w:color w:val="auto"/>
        </w:rPr>
        <w:t>.</w:t>
      </w:r>
    </w:p>
    <w:p w:rsidR="009828A3" w:rsidRDefault="0029432A" w:rsidP="009828A3">
      <w:pPr>
        <w:jc w:val="right"/>
      </w:pPr>
      <w:r>
        <w:t xml:space="preserve">Jaraguari-MS, </w:t>
      </w:r>
      <w:r w:rsidR="00077382">
        <w:t>17</w:t>
      </w:r>
      <w:r w:rsidR="007B5E93">
        <w:t xml:space="preserve"> de janeiro</w:t>
      </w:r>
      <w:r w:rsidR="000F37C6">
        <w:t xml:space="preserve"> de 202</w:t>
      </w:r>
      <w:r w:rsidR="00DE0346">
        <w:t>5</w:t>
      </w:r>
      <w:r>
        <w:t>.</w:t>
      </w:r>
    </w:p>
    <w:p w:rsidR="00D16FD8" w:rsidRDefault="00D16FD8" w:rsidP="00D16FD8">
      <w:pPr>
        <w:jc w:val="right"/>
      </w:pPr>
    </w:p>
    <w:p w:rsidR="00D16FD8" w:rsidRDefault="00D16FD8" w:rsidP="00D16FD8">
      <w:pPr>
        <w:tabs>
          <w:tab w:val="center" w:pos="4961"/>
        </w:tabs>
      </w:pPr>
    </w:p>
    <w:p w:rsidR="00D16FD8" w:rsidRDefault="00D16FD8" w:rsidP="00D16FD8">
      <w:pPr>
        <w:tabs>
          <w:tab w:val="center" w:pos="4961"/>
        </w:tabs>
      </w:pPr>
    </w:p>
    <w:p w:rsidR="00965E71" w:rsidRDefault="00077382" w:rsidP="00D16FD8">
      <w:pPr>
        <w:tabs>
          <w:tab w:val="center" w:pos="4961"/>
        </w:tabs>
      </w:pPr>
      <w:r>
        <w:t>Ao Sr. Guilherme Alcântara</w:t>
      </w:r>
    </w:p>
    <w:p w:rsidR="00077382" w:rsidRDefault="00077382" w:rsidP="00D16FD8">
      <w:pPr>
        <w:tabs>
          <w:tab w:val="center" w:pos="4961"/>
        </w:tabs>
      </w:pPr>
      <w:r>
        <w:t>Secretário de Estado de Infraestrutura e Logística – SEILOG</w:t>
      </w:r>
    </w:p>
    <w:p w:rsidR="00077382" w:rsidRDefault="00077382" w:rsidP="00D16FD8">
      <w:pPr>
        <w:tabs>
          <w:tab w:val="center" w:pos="4961"/>
        </w:tabs>
      </w:pPr>
      <w:r>
        <w:t>Campo Grande-MS:</w:t>
      </w:r>
    </w:p>
    <w:p w:rsidR="00965E71" w:rsidRDefault="00965E71" w:rsidP="00D16FD8">
      <w:pPr>
        <w:tabs>
          <w:tab w:val="center" w:pos="4961"/>
        </w:tabs>
      </w:pPr>
    </w:p>
    <w:p w:rsidR="00D16FD8" w:rsidRDefault="00D16FD8" w:rsidP="00D16FD8">
      <w:pPr>
        <w:tabs>
          <w:tab w:val="center" w:pos="4961"/>
        </w:tabs>
      </w:pPr>
    </w:p>
    <w:p w:rsidR="00D16FD8" w:rsidRDefault="00D16FD8" w:rsidP="00D16FD8"/>
    <w:p w:rsidR="007A39E9" w:rsidRDefault="00077382" w:rsidP="007A39E9">
      <w:pPr>
        <w:rPr>
          <w:b/>
        </w:rPr>
      </w:pPr>
      <w:r>
        <w:rPr>
          <w:b/>
        </w:rPr>
        <w:t xml:space="preserve">Assunto: Patrolamento e Cascalhamento </w:t>
      </w:r>
      <w:r w:rsidR="000473A5">
        <w:rPr>
          <w:b/>
        </w:rPr>
        <w:t>(</w:t>
      </w:r>
      <w:r>
        <w:rPr>
          <w:b/>
        </w:rPr>
        <w:t>Solicita</w:t>
      </w:r>
      <w:r w:rsidR="000473A5">
        <w:rPr>
          <w:b/>
        </w:rPr>
        <w:t>).</w:t>
      </w:r>
    </w:p>
    <w:p w:rsidR="007A39E9" w:rsidRDefault="007A39E9" w:rsidP="007A39E9">
      <w:pPr>
        <w:rPr>
          <w:b/>
        </w:rPr>
      </w:pPr>
    </w:p>
    <w:p w:rsidR="007A39E9" w:rsidRDefault="007A39E9" w:rsidP="007A39E9">
      <w:pPr>
        <w:rPr>
          <w:b/>
        </w:rPr>
      </w:pPr>
    </w:p>
    <w:p w:rsidR="007A39E9" w:rsidRDefault="007A39E9" w:rsidP="007A39E9">
      <w:pPr>
        <w:rPr>
          <w:b/>
        </w:rPr>
      </w:pPr>
    </w:p>
    <w:p w:rsidR="00965E71" w:rsidRDefault="00965E71" w:rsidP="007A39E9">
      <w:pPr>
        <w:rPr>
          <w:b/>
        </w:rPr>
      </w:pPr>
    </w:p>
    <w:p w:rsidR="007A39E9" w:rsidRPr="00856B41" w:rsidRDefault="0029432A" w:rsidP="007A39E9">
      <w:pPr>
        <w:ind w:firstLine="1134"/>
      </w:pPr>
      <w:r w:rsidRPr="00856B41">
        <w:t>Senhor</w:t>
      </w:r>
      <w:r w:rsidRPr="00856B41">
        <w:t xml:space="preserve"> Secretári</w:t>
      </w:r>
      <w:r w:rsidR="00077382">
        <w:t>o</w:t>
      </w:r>
      <w:r w:rsidRPr="00856B41">
        <w:t>:</w:t>
      </w:r>
    </w:p>
    <w:p w:rsidR="007A39E9" w:rsidRDefault="007A39E9" w:rsidP="007A39E9">
      <w:pPr>
        <w:pStyle w:val="Cabealho"/>
        <w:tabs>
          <w:tab w:val="left" w:pos="708"/>
        </w:tabs>
        <w:rPr>
          <w:rFonts w:ascii="Times New Roman" w:hAnsi="Times New Roman" w:cs="Times New Roman"/>
          <w:sz w:val="24"/>
          <w:szCs w:val="24"/>
        </w:rPr>
      </w:pPr>
    </w:p>
    <w:p w:rsidR="00A329A1" w:rsidRPr="00A329A1" w:rsidRDefault="00077382" w:rsidP="00A329A1">
      <w:pPr>
        <w:shd w:val="clear" w:color="auto" w:fill="FFFFFF"/>
        <w:ind w:firstLine="1134"/>
        <w:jc w:val="both"/>
        <w:rPr>
          <w:color w:val="222222"/>
        </w:rPr>
      </w:pPr>
      <w:r>
        <w:rPr>
          <w:color w:val="222222"/>
        </w:rPr>
        <w:t xml:space="preserve">Solicitamos de V. Srª </w:t>
      </w:r>
      <w:r w:rsidR="006F3B72">
        <w:rPr>
          <w:color w:val="222222"/>
        </w:rPr>
        <w:t xml:space="preserve">as </w:t>
      </w:r>
      <w:r>
        <w:rPr>
          <w:color w:val="222222"/>
        </w:rPr>
        <w:t>providências necessárias</w:t>
      </w:r>
      <w:r w:rsidR="006F3B72">
        <w:rPr>
          <w:color w:val="222222"/>
        </w:rPr>
        <w:t>,</w:t>
      </w:r>
      <w:r>
        <w:rPr>
          <w:color w:val="222222"/>
        </w:rPr>
        <w:t xml:space="preserve"> no sentido de promover </w:t>
      </w:r>
      <w:r w:rsidR="007B2D94">
        <w:rPr>
          <w:color w:val="222222"/>
        </w:rPr>
        <w:t xml:space="preserve">o </w:t>
      </w:r>
      <w:r>
        <w:rPr>
          <w:color w:val="222222"/>
        </w:rPr>
        <w:t xml:space="preserve">patrolamento e o cascalhamento da </w:t>
      </w:r>
      <w:r w:rsidR="006F3B72">
        <w:rPr>
          <w:color w:val="222222"/>
        </w:rPr>
        <w:t>MS-244, nos seguintes trechos: saindo do Distrito de Bonfim, sentido Rochedo, até a MS-010 e saindo do Jaraguari Velho, sentido Fazenda Brasil, tendo em vista que referida Estrada apresenta trechos que necessitam de reparos imediatos para dar melhores condições de trafegabilidade aos usuários que necessitam ter acesso em suas propriedades, bem como fazer a retirada e a comercialização de sua produção.</w:t>
      </w:r>
    </w:p>
    <w:p w:rsidR="007A39E9" w:rsidRDefault="007A39E9" w:rsidP="007A39E9">
      <w:pPr>
        <w:ind w:firstLine="1418"/>
        <w:jc w:val="both"/>
      </w:pPr>
    </w:p>
    <w:p w:rsidR="007A39E9" w:rsidRDefault="007A39E9" w:rsidP="007A39E9">
      <w:pPr>
        <w:pStyle w:val="Recuodecorpodetexto2"/>
        <w:tabs>
          <w:tab w:val="left" w:pos="142"/>
        </w:tabs>
        <w:ind w:firstLine="1134"/>
      </w:pPr>
    </w:p>
    <w:p w:rsidR="007A39E9" w:rsidRDefault="0029432A" w:rsidP="007A39E9">
      <w:pPr>
        <w:tabs>
          <w:tab w:val="left" w:pos="142"/>
        </w:tabs>
        <w:ind w:firstLine="1134"/>
        <w:jc w:val="both"/>
      </w:pPr>
      <w:r>
        <w:tab/>
      </w:r>
      <w:r w:rsidR="007B2D94">
        <w:t>Respeitosamente</w:t>
      </w:r>
      <w:bookmarkStart w:id="0" w:name="_GoBack"/>
      <w:bookmarkEnd w:id="0"/>
    </w:p>
    <w:p w:rsidR="007A39E9" w:rsidRDefault="007A39E9" w:rsidP="007A39E9">
      <w:pPr>
        <w:tabs>
          <w:tab w:val="left" w:pos="142"/>
        </w:tabs>
        <w:ind w:firstLine="1276"/>
        <w:jc w:val="both"/>
      </w:pPr>
    </w:p>
    <w:p w:rsidR="007A39E9" w:rsidRDefault="007A39E9" w:rsidP="007A39E9">
      <w:pPr>
        <w:tabs>
          <w:tab w:val="left" w:pos="142"/>
        </w:tabs>
        <w:ind w:firstLine="1276"/>
        <w:jc w:val="both"/>
      </w:pPr>
    </w:p>
    <w:p w:rsidR="006F3B72" w:rsidRDefault="006F3B72" w:rsidP="007A39E9">
      <w:pPr>
        <w:tabs>
          <w:tab w:val="left" w:pos="142"/>
        </w:tabs>
        <w:ind w:firstLine="1276"/>
        <w:jc w:val="both"/>
      </w:pPr>
    </w:p>
    <w:p w:rsidR="00D16FD8" w:rsidRDefault="00D16FD8" w:rsidP="00D16FD8"/>
    <w:p w:rsidR="00D16FD8" w:rsidRDefault="00D16FD8" w:rsidP="00D16FD8"/>
    <w:p w:rsidR="00D16FD8" w:rsidRDefault="006F3B72" w:rsidP="00D16FD8">
      <w:pPr>
        <w:jc w:val="center"/>
        <w:rPr>
          <w:b/>
          <w:bCs/>
        </w:rPr>
      </w:pPr>
      <w:r>
        <w:rPr>
          <w:b/>
          <w:bCs/>
        </w:rPr>
        <w:t>THEOCIR DE SOUZA ARANTES</w:t>
      </w:r>
      <w:r w:rsidR="0029432A">
        <w:rPr>
          <w:b/>
          <w:bCs/>
        </w:rPr>
        <w:t xml:space="preserve"> – P</w:t>
      </w:r>
      <w:r>
        <w:rPr>
          <w:b/>
          <w:bCs/>
        </w:rPr>
        <w:t>SDB</w:t>
      </w:r>
    </w:p>
    <w:p w:rsidR="00D16FD8" w:rsidRDefault="0029432A" w:rsidP="00D16FD8">
      <w:pPr>
        <w:jc w:val="center"/>
        <w:rPr>
          <w:b/>
          <w:bCs/>
        </w:rPr>
      </w:pPr>
      <w:r>
        <w:rPr>
          <w:b/>
          <w:bCs/>
        </w:rPr>
        <w:t>Vereador</w:t>
      </w:r>
    </w:p>
    <w:p w:rsidR="00D16FD8" w:rsidRDefault="00D16FD8" w:rsidP="00D16FD8">
      <w:pPr>
        <w:jc w:val="center"/>
        <w:rPr>
          <w:b/>
          <w:bCs/>
          <w:sz w:val="20"/>
          <w:szCs w:val="20"/>
        </w:rPr>
      </w:pPr>
    </w:p>
    <w:p w:rsidR="009828A3" w:rsidRDefault="009828A3" w:rsidP="009828A3">
      <w:pPr>
        <w:tabs>
          <w:tab w:val="center" w:pos="4961"/>
        </w:tabs>
      </w:pPr>
    </w:p>
    <w:sectPr w:rsidR="009828A3"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2A" w:rsidRDefault="0029432A">
      <w:r>
        <w:separator/>
      </w:r>
    </w:p>
  </w:endnote>
  <w:endnote w:type="continuationSeparator" w:id="0">
    <w:p w:rsidR="0029432A" w:rsidRDefault="002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EA57F6" w:rsidRDefault="0029432A" w:rsidP="00F506EC">
    <w:pPr>
      <w:jc w:val="center"/>
      <w:rPr>
        <w:bCs/>
      </w:rPr>
    </w:pPr>
    <w:r w:rsidRPr="00EA57F6">
      <w:rPr>
        <w:bCs/>
      </w:rPr>
      <w:t xml:space="preserve">Rua José Serafim Ribeiro 241, Cep: 79440-000 – Jaraguari-MS - Fone: (67) 3285-1263. </w:t>
    </w:r>
  </w:p>
  <w:p w:rsidR="00DA74D3" w:rsidRPr="00EA57F6" w:rsidRDefault="0029432A" w:rsidP="00F506EC">
    <w:pPr>
      <w:jc w:val="center"/>
      <w:rPr>
        <w:bCs/>
      </w:rPr>
    </w:pPr>
    <w:r w:rsidRPr="00EA57F6">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2A" w:rsidRDefault="0029432A">
      <w:r>
        <w:separator/>
      </w:r>
    </w:p>
  </w:footnote>
  <w:footnote w:type="continuationSeparator" w:id="0">
    <w:p w:rsidR="0029432A" w:rsidRDefault="0029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29432A" w:rsidP="00B577A6">
    <w:pPr>
      <w:spacing w:after="120"/>
      <w:jc w:val="center"/>
    </w:pPr>
    <w:r w:rsidRPr="00837F1B">
      <w:rPr>
        <w:noProof/>
      </w:rPr>
      <w:drawing>
        <wp:anchor distT="0" distB="0" distL="114300" distR="114300" simplePos="0" relativeHeight="251658240" behindDoc="0" locked="0" layoutInCell="1" allowOverlap="1">
          <wp:simplePos x="0" y="0"/>
          <wp:positionH relativeFrom="margin">
            <wp:posOffset>2466340</wp:posOffset>
          </wp:positionH>
          <wp:positionV relativeFrom="page">
            <wp:posOffset>371475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EF1F14" w:rsidRDefault="00EF1F14" w:rsidP="00EF1F14">
    <w:pPr>
      <w:jc w:val="center"/>
      <w:rPr>
        <w:b/>
        <w:bCs/>
      </w:rPr>
    </w:pPr>
  </w:p>
  <w:p w:rsidR="00EF1F14" w:rsidRDefault="00EF1F14" w:rsidP="00EF1F14">
    <w:pPr>
      <w:jc w:val="center"/>
      <w:rPr>
        <w:b/>
        <w:bCs/>
      </w:rPr>
    </w:pPr>
  </w:p>
  <w:p w:rsidR="00B577A6" w:rsidRPr="00EA57F6" w:rsidRDefault="0029432A" w:rsidP="00EF1F14">
    <w:pPr>
      <w:jc w:val="center"/>
      <w:rPr>
        <w:b/>
        <w:bCs/>
      </w:rPr>
    </w:pPr>
    <w:r w:rsidRPr="00EA57F6">
      <w:rPr>
        <w:b/>
        <w:bCs/>
      </w:rPr>
      <w:t>Poder Legislativo Municipal de Jaraguari</w:t>
    </w:r>
  </w:p>
  <w:p w:rsidR="00B577A6" w:rsidRPr="00B577A6" w:rsidRDefault="00B577A6" w:rsidP="00EF1F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AFA"/>
    <w:multiLevelType w:val="hybridMultilevel"/>
    <w:tmpl w:val="913AD30E"/>
    <w:lvl w:ilvl="0" w:tplc="0B32EF5A">
      <w:start w:val="1"/>
      <w:numFmt w:val="decimal"/>
      <w:lvlText w:val="%1."/>
      <w:lvlJc w:val="left"/>
      <w:pPr>
        <w:ind w:left="1494" w:hanging="360"/>
      </w:pPr>
      <w:rPr>
        <w:rFonts w:hint="default"/>
      </w:rPr>
    </w:lvl>
    <w:lvl w:ilvl="1" w:tplc="02BA1670" w:tentative="1">
      <w:start w:val="1"/>
      <w:numFmt w:val="lowerLetter"/>
      <w:lvlText w:val="%2."/>
      <w:lvlJc w:val="left"/>
      <w:pPr>
        <w:ind w:left="2214" w:hanging="360"/>
      </w:pPr>
    </w:lvl>
    <w:lvl w:ilvl="2" w:tplc="49E06480" w:tentative="1">
      <w:start w:val="1"/>
      <w:numFmt w:val="lowerRoman"/>
      <w:lvlText w:val="%3."/>
      <w:lvlJc w:val="right"/>
      <w:pPr>
        <w:ind w:left="2934" w:hanging="180"/>
      </w:pPr>
    </w:lvl>
    <w:lvl w:ilvl="3" w:tplc="F98ABB58" w:tentative="1">
      <w:start w:val="1"/>
      <w:numFmt w:val="decimal"/>
      <w:lvlText w:val="%4."/>
      <w:lvlJc w:val="left"/>
      <w:pPr>
        <w:ind w:left="3654" w:hanging="360"/>
      </w:pPr>
    </w:lvl>
    <w:lvl w:ilvl="4" w:tplc="97D4193A" w:tentative="1">
      <w:start w:val="1"/>
      <w:numFmt w:val="lowerLetter"/>
      <w:lvlText w:val="%5."/>
      <w:lvlJc w:val="left"/>
      <w:pPr>
        <w:ind w:left="4374" w:hanging="360"/>
      </w:pPr>
    </w:lvl>
    <w:lvl w:ilvl="5" w:tplc="46D4A350" w:tentative="1">
      <w:start w:val="1"/>
      <w:numFmt w:val="lowerRoman"/>
      <w:lvlText w:val="%6."/>
      <w:lvlJc w:val="right"/>
      <w:pPr>
        <w:ind w:left="5094" w:hanging="180"/>
      </w:pPr>
    </w:lvl>
    <w:lvl w:ilvl="6" w:tplc="B276D5B8" w:tentative="1">
      <w:start w:val="1"/>
      <w:numFmt w:val="decimal"/>
      <w:lvlText w:val="%7."/>
      <w:lvlJc w:val="left"/>
      <w:pPr>
        <w:ind w:left="5814" w:hanging="360"/>
      </w:pPr>
    </w:lvl>
    <w:lvl w:ilvl="7" w:tplc="A956B888" w:tentative="1">
      <w:start w:val="1"/>
      <w:numFmt w:val="lowerLetter"/>
      <w:lvlText w:val="%8."/>
      <w:lvlJc w:val="left"/>
      <w:pPr>
        <w:ind w:left="6534" w:hanging="360"/>
      </w:pPr>
    </w:lvl>
    <w:lvl w:ilvl="8" w:tplc="BA444310" w:tentative="1">
      <w:start w:val="1"/>
      <w:numFmt w:val="lowerRoman"/>
      <w:lvlText w:val="%9."/>
      <w:lvlJc w:val="right"/>
      <w:pPr>
        <w:ind w:left="7254" w:hanging="180"/>
      </w:pPr>
    </w:lvl>
  </w:abstractNum>
  <w:abstractNum w:abstractNumId="1" w15:restartNumberingAfterBreak="0">
    <w:nsid w:val="3B7F3C76"/>
    <w:multiLevelType w:val="hybridMultilevel"/>
    <w:tmpl w:val="7BE44AC0"/>
    <w:lvl w:ilvl="0" w:tplc="76ECAF10">
      <w:start w:val="1"/>
      <w:numFmt w:val="lowerLetter"/>
      <w:lvlText w:val="%1)"/>
      <w:lvlJc w:val="left"/>
      <w:pPr>
        <w:ind w:left="0" w:firstLine="0"/>
      </w:pPr>
      <w:rPr>
        <w:rFonts w:hint="default"/>
      </w:rPr>
    </w:lvl>
    <w:lvl w:ilvl="1" w:tplc="8404EF84" w:tentative="1">
      <w:start w:val="1"/>
      <w:numFmt w:val="lowerLetter"/>
      <w:lvlText w:val="%2."/>
      <w:lvlJc w:val="left"/>
      <w:pPr>
        <w:ind w:left="1440" w:hanging="360"/>
      </w:pPr>
    </w:lvl>
    <w:lvl w:ilvl="2" w:tplc="42BCB312" w:tentative="1">
      <w:start w:val="1"/>
      <w:numFmt w:val="lowerRoman"/>
      <w:lvlText w:val="%3."/>
      <w:lvlJc w:val="right"/>
      <w:pPr>
        <w:ind w:left="2160" w:hanging="180"/>
      </w:pPr>
    </w:lvl>
    <w:lvl w:ilvl="3" w:tplc="68DE77F8" w:tentative="1">
      <w:start w:val="1"/>
      <w:numFmt w:val="decimal"/>
      <w:lvlText w:val="%4."/>
      <w:lvlJc w:val="left"/>
      <w:pPr>
        <w:ind w:left="2880" w:hanging="360"/>
      </w:pPr>
    </w:lvl>
    <w:lvl w:ilvl="4" w:tplc="D65C3492" w:tentative="1">
      <w:start w:val="1"/>
      <w:numFmt w:val="lowerLetter"/>
      <w:lvlText w:val="%5."/>
      <w:lvlJc w:val="left"/>
      <w:pPr>
        <w:ind w:left="3600" w:hanging="360"/>
      </w:pPr>
    </w:lvl>
    <w:lvl w:ilvl="5" w:tplc="15C80CEA" w:tentative="1">
      <w:start w:val="1"/>
      <w:numFmt w:val="lowerRoman"/>
      <w:lvlText w:val="%6."/>
      <w:lvlJc w:val="right"/>
      <w:pPr>
        <w:ind w:left="4320" w:hanging="180"/>
      </w:pPr>
    </w:lvl>
    <w:lvl w:ilvl="6" w:tplc="D09A3034" w:tentative="1">
      <w:start w:val="1"/>
      <w:numFmt w:val="decimal"/>
      <w:lvlText w:val="%7."/>
      <w:lvlJc w:val="left"/>
      <w:pPr>
        <w:ind w:left="5040" w:hanging="360"/>
      </w:pPr>
    </w:lvl>
    <w:lvl w:ilvl="7" w:tplc="BA2CB1CE" w:tentative="1">
      <w:start w:val="1"/>
      <w:numFmt w:val="lowerLetter"/>
      <w:lvlText w:val="%8."/>
      <w:lvlJc w:val="left"/>
      <w:pPr>
        <w:ind w:left="5760" w:hanging="360"/>
      </w:pPr>
    </w:lvl>
    <w:lvl w:ilvl="8" w:tplc="A52AD732" w:tentative="1">
      <w:start w:val="1"/>
      <w:numFmt w:val="lowerRoman"/>
      <w:lvlText w:val="%9."/>
      <w:lvlJc w:val="right"/>
      <w:pPr>
        <w:ind w:left="6480" w:hanging="180"/>
      </w:pPr>
    </w:lvl>
  </w:abstractNum>
  <w:abstractNum w:abstractNumId="2" w15:restartNumberingAfterBreak="0">
    <w:nsid w:val="52C469AD"/>
    <w:multiLevelType w:val="hybridMultilevel"/>
    <w:tmpl w:val="A77478A6"/>
    <w:lvl w:ilvl="0" w:tplc="B5703286">
      <w:start w:val="1"/>
      <w:numFmt w:val="decimal"/>
      <w:lvlText w:val="%1"/>
      <w:lvlJc w:val="left"/>
      <w:pPr>
        <w:tabs>
          <w:tab w:val="num" w:pos="2835"/>
        </w:tabs>
        <w:ind w:left="1418" w:hanging="1418"/>
      </w:pPr>
      <w:rPr>
        <w:rFonts w:ascii="Calibri" w:hAnsi="Calibri" w:hint="default"/>
        <w:spacing w:val="0"/>
        <w:sz w:val="24"/>
      </w:rPr>
    </w:lvl>
    <w:lvl w:ilvl="1" w:tplc="C1D80AB8" w:tentative="1">
      <w:start w:val="1"/>
      <w:numFmt w:val="lowerLetter"/>
      <w:lvlText w:val="%2."/>
      <w:lvlJc w:val="left"/>
      <w:pPr>
        <w:ind w:left="4135" w:hanging="360"/>
      </w:pPr>
    </w:lvl>
    <w:lvl w:ilvl="2" w:tplc="7F3EE2CE" w:tentative="1">
      <w:start w:val="1"/>
      <w:numFmt w:val="lowerRoman"/>
      <w:lvlText w:val="%3."/>
      <w:lvlJc w:val="right"/>
      <w:pPr>
        <w:ind w:left="4855" w:hanging="180"/>
      </w:pPr>
    </w:lvl>
    <w:lvl w:ilvl="3" w:tplc="AFDE746C" w:tentative="1">
      <w:start w:val="1"/>
      <w:numFmt w:val="decimal"/>
      <w:lvlText w:val="%4."/>
      <w:lvlJc w:val="left"/>
      <w:pPr>
        <w:ind w:left="5575" w:hanging="360"/>
      </w:pPr>
    </w:lvl>
    <w:lvl w:ilvl="4" w:tplc="B5A29140" w:tentative="1">
      <w:start w:val="1"/>
      <w:numFmt w:val="lowerLetter"/>
      <w:lvlText w:val="%5."/>
      <w:lvlJc w:val="left"/>
      <w:pPr>
        <w:ind w:left="6295" w:hanging="360"/>
      </w:pPr>
    </w:lvl>
    <w:lvl w:ilvl="5" w:tplc="EB281AE4" w:tentative="1">
      <w:start w:val="1"/>
      <w:numFmt w:val="lowerRoman"/>
      <w:lvlText w:val="%6."/>
      <w:lvlJc w:val="right"/>
      <w:pPr>
        <w:ind w:left="7015" w:hanging="180"/>
      </w:pPr>
    </w:lvl>
    <w:lvl w:ilvl="6" w:tplc="103623AE" w:tentative="1">
      <w:start w:val="1"/>
      <w:numFmt w:val="decimal"/>
      <w:lvlText w:val="%7."/>
      <w:lvlJc w:val="left"/>
      <w:pPr>
        <w:ind w:left="7735" w:hanging="360"/>
      </w:pPr>
    </w:lvl>
    <w:lvl w:ilvl="7" w:tplc="152455DE" w:tentative="1">
      <w:start w:val="1"/>
      <w:numFmt w:val="lowerLetter"/>
      <w:lvlText w:val="%8."/>
      <w:lvlJc w:val="left"/>
      <w:pPr>
        <w:ind w:left="8455" w:hanging="360"/>
      </w:pPr>
    </w:lvl>
    <w:lvl w:ilvl="8" w:tplc="97B20F9A" w:tentative="1">
      <w:start w:val="1"/>
      <w:numFmt w:val="lowerRoman"/>
      <w:lvlText w:val="%9."/>
      <w:lvlJc w:val="right"/>
      <w:pPr>
        <w:ind w:left="917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32063"/>
    <w:rsid w:val="000364D0"/>
    <w:rsid w:val="000473A5"/>
    <w:rsid w:val="00066A86"/>
    <w:rsid w:val="00070FB7"/>
    <w:rsid w:val="00077382"/>
    <w:rsid w:val="000778C5"/>
    <w:rsid w:val="000A6216"/>
    <w:rsid w:val="000E5924"/>
    <w:rsid w:val="000E7BEC"/>
    <w:rsid w:val="000F37C6"/>
    <w:rsid w:val="000F6A82"/>
    <w:rsid w:val="00106E97"/>
    <w:rsid w:val="00134C78"/>
    <w:rsid w:val="001476B5"/>
    <w:rsid w:val="0015002E"/>
    <w:rsid w:val="001921F5"/>
    <w:rsid w:val="0019530D"/>
    <w:rsid w:val="001B52F6"/>
    <w:rsid w:val="001C2C4E"/>
    <w:rsid w:val="001F0E46"/>
    <w:rsid w:val="001F5544"/>
    <w:rsid w:val="00217B99"/>
    <w:rsid w:val="00221C35"/>
    <w:rsid w:val="002321C2"/>
    <w:rsid w:val="00267D52"/>
    <w:rsid w:val="002931D3"/>
    <w:rsid w:val="0029432A"/>
    <w:rsid w:val="00296738"/>
    <w:rsid w:val="002D0D44"/>
    <w:rsid w:val="002E7FB2"/>
    <w:rsid w:val="003309BD"/>
    <w:rsid w:val="00332100"/>
    <w:rsid w:val="003355FC"/>
    <w:rsid w:val="00352E72"/>
    <w:rsid w:val="00371138"/>
    <w:rsid w:val="00371DB1"/>
    <w:rsid w:val="003818D7"/>
    <w:rsid w:val="00384368"/>
    <w:rsid w:val="003A200A"/>
    <w:rsid w:val="003E7D37"/>
    <w:rsid w:val="003F1132"/>
    <w:rsid w:val="004074B0"/>
    <w:rsid w:val="00420D79"/>
    <w:rsid w:val="00421E45"/>
    <w:rsid w:val="004230E6"/>
    <w:rsid w:val="004308C5"/>
    <w:rsid w:val="00450084"/>
    <w:rsid w:val="00453385"/>
    <w:rsid w:val="00471757"/>
    <w:rsid w:val="004A06F6"/>
    <w:rsid w:val="004B7242"/>
    <w:rsid w:val="004E1BD6"/>
    <w:rsid w:val="00550049"/>
    <w:rsid w:val="00572EBF"/>
    <w:rsid w:val="00575D8D"/>
    <w:rsid w:val="00585FFB"/>
    <w:rsid w:val="00595164"/>
    <w:rsid w:val="005A501F"/>
    <w:rsid w:val="005B6672"/>
    <w:rsid w:val="005C224E"/>
    <w:rsid w:val="005C53F7"/>
    <w:rsid w:val="005E7130"/>
    <w:rsid w:val="005F6905"/>
    <w:rsid w:val="0060293E"/>
    <w:rsid w:val="00612F6C"/>
    <w:rsid w:val="0064187B"/>
    <w:rsid w:val="00652F71"/>
    <w:rsid w:val="006571EB"/>
    <w:rsid w:val="00660B50"/>
    <w:rsid w:val="00663786"/>
    <w:rsid w:val="00686595"/>
    <w:rsid w:val="006968C7"/>
    <w:rsid w:val="006B5A14"/>
    <w:rsid w:val="006D32FD"/>
    <w:rsid w:val="006F3B72"/>
    <w:rsid w:val="006F433A"/>
    <w:rsid w:val="00734CDD"/>
    <w:rsid w:val="00740566"/>
    <w:rsid w:val="007577E8"/>
    <w:rsid w:val="00761702"/>
    <w:rsid w:val="00762DAF"/>
    <w:rsid w:val="00774A55"/>
    <w:rsid w:val="007A39E9"/>
    <w:rsid w:val="007B2D94"/>
    <w:rsid w:val="007B5E93"/>
    <w:rsid w:val="007C5D9D"/>
    <w:rsid w:val="008144BF"/>
    <w:rsid w:val="00820007"/>
    <w:rsid w:val="00837F1B"/>
    <w:rsid w:val="00853038"/>
    <w:rsid w:val="00856B41"/>
    <w:rsid w:val="00861882"/>
    <w:rsid w:val="00893E48"/>
    <w:rsid w:val="008A3A65"/>
    <w:rsid w:val="008B5C1C"/>
    <w:rsid w:val="008C1B2F"/>
    <w:rsid w:val="008D2C43"/>
    <w:rsid w:val="008E11BC"/>
    <w:rsid w:val="008E5D5F"/>
    <w:rsid w:val="008F1786"/>
    <w:rsid w:val="0092207D"/>
    <w:rsid w:val="00944B05"/>
    <w:rsid w:val="00950C95"/>
    <w:rsid w:val="009548B5"/>
    <w:rsid w:val="009606AA"/>
    <w:rsid w:val="009639F0"/>
    <w:rsid w:val="00965E71"/>
    <w:rsid w:val="009828A3"/>
    <w:rsid w:val="009A145D"/>
    <w:rsid w:val="009A24C0"/>
    <w:rsid w:val="009A43FD"/>
    <w:rsid w:val="009C323A"/>
    <w:rsid w:val="009C45C4"/>
    <w:rsid w:val="00A055FB"/>
    <w:rsid w:val="00A07242"/>
    <w:rsid w:val="00A1520D"/>
    <w:rsid w:val="00A329A1"/>
    <w:rsid w:val="00A45598"/>
    <w:rsid w:val="00A805F9"/>
    <w:rsid w:val="00A80931"/>
    <w:rsid w:val="00A91A29"/>
    <w:rsid w:val="00AA1B3B"/>
    <w:rsid w:val="00AB2643"/>
    <w:rsid w:val="00AC3113"/>
    <w:rsid w:val="00AC53AB"/>
    <w:rsid w:val="00AE6FD9"/>
    <w:rsid w:val="00B372F4"/>
    <w:rsid w:val="00B37EE3"/>
    <w:rsid w:val="00B45769"/>
    <w:rsid w:val="00B526A0"/>
    <w:rsid w:val="00B577A6"/>
    <w:rsid w:val="00BC193D"/>
    <w:rsid w:val="00BD615F"/>
    <w:rsid w:val="00BE4A9A"/>
    <w:rsid w:val="00C12059"/>
    <w:rsid w:val="00C1601C"/>
    <w:rsid w:val="00C240CF"/>
    <w:rsid w:val="00C2701D"/>
    <w:rsid w:val="00C369A9"/>
    <w:rsid w:val="00C51AEF"/>
    <w:rsid w:val="00C526C2"/>
    <w:rsid w:val="00CB26BC"/>
    <w:rsid w:val="00CB3C6C"/>
    <w:rsid w:val="00CD5529"/>
    <w:rsid w:val="00CF2A3F"/>
    <w:rsid w:val="00D11958"/>
    <w:rsid w:val="00D16FD8"/>
    <w:rsid w:val="00D24BCE"/>
    <w:rsid w:val="00D330AC"/>
    <w:rsid w:val="00D55D32"/>
    <w:rsid w:val="00D80099"/>
    <w:rsid w:val="00D87C07"/>
    <w:rsid w:val="00D94CB4"/>
    <w:rsid w:val="00DA67CA"/>
    <w:rsid w:val="00DA74D3"/>
    <w:rsid w:val="00DE0346"/>
    <w:rsid w:val="00E476F5"/>
    <w:rsid w:val="00E47719"/>
    <w:rsid w:val="00E83A19"/>
    <w:rsid w:val="00E8769B"/>
    <w:rsid w:val="00EA57F6"/>
    <w:rsid w:val="00EC172D"/>
    <w:rsid w:val="00EF1F14"/>
    <w:rsid w:val="00EF5509"/>
    <w:rsid w:val="00EF69B0"/>
    <w:rsid w:val="00EF7B11"/>
    <w:rsid w:val="00F04A5B"/>
    <w:rsid w:val="00F14723"/>
    <w:rsid w:val="00F34FD6"/>
    <w:rsid w:val="00F506EC"/>
    <w:rsid w:val="00F66A21"/>
    <w:rsid w:val="00F82C5B"/>
    <w:rsid w:val="00FA2AE1"/>
    <w:rsid w:val="00FA3448"/>
    <w:rsid w:val="00FA5C78"/>
    <w:rsid w:val="00FB785B"/>
    <w:rsid w:val="00FF5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7F79"/>
  <w15:docId w15:val="{CB712A8F-23CB-4BC2-8026-4DBF3752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paragraph" w:styleId="Ttulo3">
    <w:name w:val="heading 3"/>
    <w:basedOn w:val="Normal"/>
    <w:next w:val="Normal"/>
    <w:link w:val="Ttulo3Char"/>
    <w:uiPriority w:val="9"/>
    <w:semiHidden/>
    <w:unhideWhenUsed/>
    <w:qFormat/>
    <w:rsid w:val="009828A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character" w:customStyle="1" w:styleId="Ttulo3Char">
    <w:name w:val="Título 3 Char"/>
    <w:basedOn w:val="Fontepargpadro"/>
    <w:link w:val="Ttulo3"/>
    <w:uiPriority w:val="9"/>
    <w:semiHidden/>
    <w:rsid w:val="009828A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309BD"/>
    <w:pPr>
      <w:spacing w:before="100" w:beforeAutospacing="1" w:after="100" w:afterAutospacing="1"/>
    </w:pPr>
  </w:style>
  <w:style w:type="paragraph" w:styleId="Corpodetexto">
    <w:name w:val="Body Text"/>
    <w:basedOn w:val="Normal"/>
    <w:link w:val="CorpodetextoChar"/>
    <w:uiPriority w:val="99"/>
    <w:unhideWhenUsed/>
    <w:rsid w:val="003309BD"/>
    <w:pPr>
      <w:jc w:val="both"/>
    </w:pPr>
    <w:rPr>
      <w:b/>
      <w:sz w:val="28"/>
      <w:szCs w:val="20"/>
    </w:rPr>
  </w:style>
  <w:style w:type="character" w:customStyle="1" w:styleId="CorpodetextoChar">
    <w:name w:val="Corpo de texto Char"/>
    <w:basedOn w:val="Fontepargpadro"/>
    <w:link w:val="Corpodetexto"/>
    <w:uiPriority w:val="99"/>
    <w:rsid w:val="003309BD"/>
    <w:rPr>
      <w:rFonts w:ascii="Times New Roman" w:eastAsia="Times New Roman" w:hAnsi="Times New Roman" w:cs="Times New Roman"/>
      <w:b/>
      <w:sz w:val="28"/>
      <w:szCs w:val="20"/>
      <w:lang w:eastAsia="pt-BR"/>
    </w:rPr>
  </w:style>
  <w:style w:type="character" w:styleId="nfase">
    <w:name w:val="Emphasis"/>
    <w:basedOn w:val="Fontepargpadro"/>
    <w:uiPriority w:val="20"/>
    <w:qFormat/>
    <w:rsid w:val="003309BD"/>
    <w:rPr>
      <w:i/>
      <w:iCs/>
    </w:rPr>
  </w:style>
  <w:style w:type="character" w:styleId="Refdecomentrio">
    <w:name w:val="annotation reference"/>
    <w:basedOn w:val="Fontepargpadro"/>
    <w:uiPriority w:val="99"/>
    <w:semiHidden/>
    <w:unhideWhenUsed/>
    <w:rsid w:val="00734CDD"/>
    <w:rPr>
      <w:sz w:val="16"/>
      <w:szCs w:val="16"/>
    </w:rPr>
  </w:style>
  <w:style w:type="paragraph" w:styleId="Textodecomentrio">
    <w:name w:val="annotation text"/>
    <w:basedOn w:val="Normal"/>
    <w:link w:val="TextodecomentrioChar"/>
    <w:uiPriority w:val="99"/>
    <w:semiHidden/>
    <w:unhideWhenUsed/>
    <w:rsid w:val="00734CDD"/>
    <w:rPr>
      <w:sz w:val="20"/>
      <w:szCs w:val="20"/>
    </w:rPr>
  </w:style>
  <w:style w:type="character" w:customStyle="1" w:styleId="TextodecomentrioChar">
    <w:name w:val="Texto de comentário Char"/>
    <w:basedOn w:val="Fontepargpadro"/>
    <w:link w:val="Textodecomentrio"/>
    <w:uiPriority w:val="99"/>
    <w:semiHidden/>
    <w:rsid w:val="00734CD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4CDD"/>
    <w:rPr>
      <w:b/>
      <w:bCs/>
    </w:rPr>
  </w:style>
  <w:style w:type="character" w:customStyle="1" w:styleId="AssuntodocomentrioChar">
    <w:name w:val="Assunto do comentário Char"/>
    <w:basedOn w:val="TextodecomentrioChar"/>
    <w:link w:val="Assuntodocomentrio"/>
    <w:uiPriority w:val="99"/>
    <w:semiHidden/>
    <w:rsid w:val="00734CDD"/>
    <w:rPr>
      <w:rFonts w:ascii="Times New Roman" w:eastAsia="Times New Roman" w:hAnsi="Times New Roman" w:cs="Times New Roman"/>
      <w:b/>
      <w:bCs/>
      <w:sz w:val="20"/>
      <w:szCs w:val="20"/>
      <w:lang w:eastAsia="pt-BR"/>
    </w:rPr>
  </w:style>
  <w:style w:type="paragraph" w:styleId="Recuodecorpodetexto2">
    <w:name w:val="Body Text Indent 2"/>
    <w:basedOn w:val="Normal"/>
    <w:link w:val="Recuodecorpodetexto2Char"/>
    <w:uiPriority w:val="99"/>
    <w:semiHidden/>
    <w:unhideWhenUsed/>
    <w:rsid w:val="007A39E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A39E9"/>
    <w:rPr>
      <w:rFonts w:ascii="Times New Roman" w:eastAsia="Times New Roman" w:hAnsi="Times New Roman" w:cs="Times New Roman"/>
      <w:sz w:val="24"/>
      <w:szCs w:val="24"/>
      <w:lang w:eastAsia="pt-BR"/>
    </w:rPr>
  </w:style>
  <w:style w:type="paragraph" w:styleId="SemEspaamento">
    <w:name w:val="No Spacing"/>
    <w:uiPriority w:val="1"/>
    <w:qFormat/>
    <w:rsid w:val="007A3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987A-B1A0-4476-A2D7-973DDD53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129</Words>
  <Characters>697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83</cp:revision>
  <cp:lastPrinted>2025-01-09T10:29:00Z</cp:lastPrinted>
  <dcterms:created xsi:type="dcterms:W3CDTF">2021-04-28T12:35:00Z</dcterms:created>
  <dcterms:modified xsi:type="dcterms:W3CDTF">2025-01-17T11:10:00Z</dcterms:modified>
</cp:coreProperties>
</file>