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ED5C89" w:rsidRDefault="00132DB4" w:rsidP="00ED5C89">
      <w:pPr>
        <w:pStyle w:val="Ttulo3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 w:rsidRPr="00ED5C89">
        <w:rPr>
          <w:rFonts w:ascii="Times New Roman" w:hAnsi="Times New Roman" w:cs="Times New Roman"/>
          <w:b/>
          <w:bCs/>
          <w:color w:val="auto"/>
        </w:rPr>
        <w:t xml:space="preserve">Ofício </w:t>
      </w:r>
      <w:proofErr w:type="gramStart"/>
      <w:r w:rsidRPr="00ED5C89">
        <w:rPr>
          <w:rFonts w:ascii="Times New Roman" w:hAnsi="Times New Roman" w:cs="Times New Roman"/>
          <w:b/>
          <w:bCs/>
          <w:color w:val="auto"/>
        </w:rPr>
        <w:t>n.º</w:t>
      </w:r>
      <w:proofErr w:type="gramEnd"/>
      <w:r w:rsidRPr="00ED5C89">
        <w:rPr>
          <w:rFonts w:ascii="Times New Roman" w:hAnsi="Times New Roman" w:cs="Times New Roman"/>
          <w:b/>
          <w:bCs/>
          <w:color w:val="auto"/>
        </w:rPr>
        <w:t xml:space="preserve">  0</w:t>
      </w:r>
      <w:r w:rsidR="001D201B">
        <w:rPr>
          <w:rFonts w:ascii="Times New Roman" w:hAnsi="Times New Roman" w:cs="Times New Roman"/>
          <w:b/>
          <w:bCs/>
          <w:color w:val="auto"/>
        </w:rPr>
        <w:t>19</w:t>
      </w:r>
      <w:r w:rsidRPr="00ED5C89">
        <w:rPr>
          <w:rFonts w:ascii="Times New Roman" w:hAnsi="Times New Roman" w:cs="Times New Roman"/>
          <w:b/>
          <w:bCs/>
          <w:color w:val="auto"/>
        </w:rPr>
        <w:t>/202</w:t>
      </w:r>
      <w:r w:rsidR="000F37C6" w:rsidRPr="00ED5C89">
        <w:rPr>
          <w:rFonts w:ascii="Times New Roman" w:hAnsi="Times New Roman" w:cs="Times New Roman"/>
          <w:b/>
          <w:bCs/>
          <w:color w:val="auto"/>
        </w:rPr>
        <w:t>4</w:t>
      </w:r>
      <w:r w:rsidRPr="00ED5C89">
        <w:rPr>
          <w:rFonts w:ascii="Times New Roman" w:hAnsi="Times New Roman" w:cs="Times New Roman"/>
          <w:b/>
          <w:bCs/>
          <w:color w:val="auto"/>
        </w:rPr>
        <w:t>.</w:t>
      </w:r>
    </w:p>
    <w:p w:rsidR="009828A3" w:rsidRPr="00ED5C89" w:rsidRDefault="00132DB4" w:rsidP="00ED5C89">
      <w:pPr>
        <w:spacing w:line="276" w:lineRule="auto"/>
        <w:jc w:val="right"/>
      </w:pPr>
      <w:proofErr w:type="spellStart"/>
      <w:r w:rsidRPr="00ED5C89">
        <w:t>Jaraguari</w:t>
      </w:r>
      <w:proofErr w:type="spellEnd"/>
      <w:r w:rsidRPr="00ED5C89">
        <w:t xml:space="preserve">-MS, </w:t>
      </w:r>
      <w:r w:rsidR="001D201B">
        <w:t>27</w:t>
      </w:r>
      <w:r w:rsidR="005C53F7" w:rsidRPr="00ED5C89">
        <w:t xml:space="preserve"> de fevereiro</w:t>
      </w:r>
      <w:r w:rsidR="000F37C6" w:rsidRPr="00ED5C89">
        <w:t xml:space="preserve"> de 2024</w:t>
      </w:r>
      <w:r w:rsidRPr="00ED5C89">
        <w:t>.</w:t>
      </w:r>
    </w:p>
    <w:p w:rsidR="00D16FD8" w:rsidRPr="00ED5C89" w:rsidRDefault="00D16FD8" w:rsidP="00ED5C89">
      <w:pPr>
        <w:spacing w:line="276" w:lineRule="auto"/>
        <w:jc w:val="right"/>
      </w:pPr>
    </w:p>
    <w:p w:rsidR="00D16FD8" w:rsidRPr="00ED5C89" w:rsidRDefault="00D16FD8" w:rsidP="00ED5C89">
      <w:pPr>
        <w:tabs>
          <w:tab w:val="center" w:pos="4961"/>
        </w:tabs>
        <w:spacing w:line="276" w:lineRule="auto"/>
      </w:pPr>
    </w:p>
    <w:p w:rsidR="0037517D" w:rsidRDefault="0037517D" w:rsidP="00ED5C89">
      <w:pPr>
        <w:tabs>
          <w:tab w:val="center" w:pos="4961"/>
        </w:tabs>
        <w:spacing w:line="276" w:lineRule="auto"/>
      </w:pPr>
    </w:p>
    <w:p w:rsidR="00D16FD8" w:rsidRPr="00ED5C89" w:rsidRDefault="0037517D" w:rsidP="00ED5C89">
      <w:pPr>
        <w:tabs>
          <w:tab w:val="center" w:pos="4961"/>
        </w:tabs>
        <w:spacing w:line="276" w:lineRule="auto"/>
        <w:rPr>
          <w:b/>
        </w:rPr>
      </w:pPr>
      <w:r>
        <w:t xml:space="preserve">Ao </w:t>
      </w:r>
      <w:bookmarkStart w:id="0" w:name="_GoBack"/>
      <w:bookmarkEnd w:id="0"/>
      <w:r w:rsidR="00E57620" w:rsidRPr="00ED5C89">
        <w:rPr>
          <w:rStyle w:val="Forte"/>
          <w:b w:val="0"/>
          <w:spacing w:val="-5"/>
          <w:shd w:val="clear" w:color="auto" w:fill="FFFFFF"/>
        </w:rPr>
        <w:t>Coronel QOBM Hugo</w:t>
      </w:r>
      <w:r w:rsidR="00E57620" w:rsidRPr="00ED5C89">
        <w:rPr>
          <w:b/>
          <w:spacing w:val="-5"/>
          <w:shd w:val="clear" w:color="auto" w:fill="FFFFFF"/>
        </w:rPr>
        <w:t> </w:t>
      </w:r>
      <w:r w:rsidR="00E57620" w:rsidRPr="00ED5C89">
        <w:rPr>
          <w:rStyle w:val="Forte"/>
          <w:b w:val="0"/>
          <w:spacing w:val="-5"/>
          <w:shd w:val="clear" w:color="auto" w:fill="FFFFFF"/>
        </w:rPr>
        <w:t>DJAN Leite</w:t>
      </w:r>
    </w:p>
    <w:p w:rsidR="00E57620" w:rsidRPr="00ED5C89" w:rsidRDefault="00E57620" w:rsidP="00ED5C89">
      <w:pPr>
        <w:pStyle w:val="has-text-align-left"/>
        <w:shd w:val="clear" w:color="auto" w:fill="FFFFFF"/>
        <w:spacing w:before="0" w:beforeAutospacing="0" w:after="0" w:afterAutospacing="0" w:line="276" w:lineRule="auto"/>
        <w:rPr>
          <w:spacing w:val="-5"/>
        </w:rPr>
      </w:pPr>
      <w:r w:rsidRPr="00ED5C89">
        <w:rPr>
          <w:spacing w:val="-5"/>
        </w:rPr>
        <w:t>Coordenador-Geral da Coordenadoria Estadual de Proteção e Defesa Civil – CEPDEC.</w:t>
      </w:r>
    </w:p>
    <w:p w:rsidR="00D16FD8" w:rsidRPr="00ED5C89" w:rsidRDefault="00E57620" w:rsidP="00ED5C89">
      <w:pPr>
        <w:tabs>
          <w:tab w:val="center" w:pos="4961"/>
        </w:tabs>
        <w:spacing w:line="276" w:lineRule="auto"/>
      </w:pPr>
      <w:r w:rsidRPr="00ED5C89">
        <w:t xml:space="preserve">Campo </w:t>
      </w:r>
      <w:proofErr w:type="spellStart"/>
      <w:r w:rsidRPr="00ED5C89">
        <w:t>Grande-MS</w:t>
      </w:r>
      <w:proofErr w:type="spellEnd"/>
      <w:r w:rsidR="00132DB4" w:rsidRPr="00ED5C89">
        <w:t>:</w:t>
      </w:r>
    </w:p>
    <w:p w:rsidR="00D16FD8" w:rsidRDefault="00D16FD8" w:rsidP="00ED5C89">
      <w:pPr>
        <w:tabs>
          <w:tab w:val="center" w:pos="4961"/>
        </w:tabs>
        <w:spacing w:line="276" w:lineRule="auto"/>
      </w:pPr>
    </w:p>
    <w:p w:rsidR="001D201B" w:rsidRPr="00ED5C89" w:rsidRDefault="001D201B" w:rsidP="00ED5C89">
      <w:pPr>
        <w:tabs>
          <w:tab w:val="center" w:pos="4961"/>
        </w:tabs>
        <w:spacing w:line="276" w:lineRule="auto"/>
      </w:pPr>
    </w:p>
    <w:p w:rsidR="00D16FD8" w:rsidRPr="00ED5C89" w:rsidRDefault="00D16FD8" w:rsidP="00ED5C89">
      <w:pPr>
        <w:spacing w:line="276" w:lineRule="auto"/>
      </w:pPr>
    </w:p>
    <w:p w:rsidR="00D16FD8" w:rsidRPr="00ED5C89" w:rsidRDefault="00132DB4" w:rsidP="00ED5C89">
      <w:pPr>
        <w:spacing w:line="276" w:lineRule="auto"/>
        <w:ind w:right="-234"/>
      </w:pPr>
      <w:r w:rsidRPr="00ED5C89">
        <w:t xml:space="preserve">Assunto: </w:t>
      </w:r>
      <w:r w:rsidRPr="00ED5C89">
        <w:rPr>
          <w:b/>
          <w:bCs/>
        </w:rPr>
        <w:t>Solicitação (Faz).</w:t>
      </w:r>
    </w:p>
    <w:p w:rsidR="00D16FD8" w:rsidRPr="00ED5C89" w:rsidRDefault="00D16FD8" w:rsidP="00ED5C89">
      <w:pPr>
        <w:spacing w:line="276" w:lineRule="auto"/>
        <w:ind w:right="-234"/>
      </w:pPr>
    </w:p>
    <w:p w:rsidR="00D16FD8" w:rsidRPr="00ED5C89" w:rsidRDefault="00D16FD8" w:rsidP="00ED5C89">
      <w:pPr>
        <w:spacing w:line="276" w:lineRule="auto"/>
        <w:ind w:right="-234"/>
      </w:pPr>
    </w:p>
    <w:p w:rsidR="00D16FD8" w:rsidRPr="00ED5C89" w:rsidRDefault="00D16FD8" w:rsidP="00ED5C89">
      <w:pPr>
        <w:spacing w:line="276" w:lineRule="auto"/>
        <w:ind w:right="-234"/>
      </w:pPr>
    </w:p>
    <w:p w:rsidR="00D16FD8" w:rsidRPr="00ED5C89" w:rsidRDefault="00132DB4" w:rsidP="00ED5C89">
      <w:pPr>
        <w:pStyle w:val="Cabealho"/>
        <w:tabs>
          <w:tab w:val="left" w:pos="708"/>
        </w:tabs>
        <w:spacing w:line="276" w:lineRule="auto"/>
        <w:ind w:right="-234" w:firstLine="1134"/>
        <w:rPr>
          <w:rFonts w:ascii="Times New Roman" w:hAnsi="Times New Roman" w:cs="Times New Roman"/>
          <w:sz w:val="24"/>
          <w:szCs w:val="24"/>
        </w:rPr>
      </w:pPr>
      <w:r w:rsidRPr="00ED5C89">
        <w:rPr>
          <w:rFonts w:ascii="Times New Roman" w:hAnsi="Times New Roman" w:cs="Times New Roman"/>
          <w:sz w:val="24"/>
          <w:szCs w:val="24"/>
        </w:rPr>
        <w:t xml:space="preserve">Prezado </w:t>
      </w:r>
      <w:r w:rsidR="00E57620" w:rsidRPr="00ED5C89">
        <w:rPr>
          <w:rFonts w:ascii="Times New Roman" w:hAnsi="Times New Roman" w:cs="Times New Roman"/>
          <w:sz w:val="24"/>
          <w:szCs w:val="24"/>
        </w:rPr>
        <w:t>Coordenador</w:t>
      </w:r>
      <w:r w:rsidR="001476B5" w:rsidRPr="00ED5C89">
        <w:rPr>
          <w:rFonts w:ascii="Times New Roman" w:hAnsi="Times New Roman" w:cs="Times New Roman"/>
          <w:sz w:val="24"/>
          <w:szCs w:val="24"/>
        </w:rPr>
        <w:t>:</w:t>
      </w:r>
    </w:p>
    <w:p w:rsidR="00D16FD8" w:rsidRPr="00ED5C89" w:rsidRDefault="00D16FD8" w:rsidP="00ED5C89">
      <w:pPr>
        <w:pStyle w:val="Cabealho"/>
        <w:tabs>
          <w:tab w:val="left" w:pos="708"/>
        </w:tabs>
        <w:spacing w:line="276" w:lineRule="auto"/>
        <w:ind w:right="-234"/>
        <w:rPr>
          <w:rFonts w:ascii="Times New Roman" w:hAnsi="Times New Roman" w:cs="Times New Roman"/>
          <w:sz w:val="24"/>
          <w:szCs w:val="24"/>
        </w:rPr>
      </w:pPr>
    </w:p>
    <w:p w:rsidR="00E57620" w:rsidRPr="001D201B" w:rsidRDefault="00132DB4" w:rsidP="00ED5C89">
      <w:pPr>
        <w:pStyle w:val="Corpodetexto"/>
        <w:spacing w:line="276" w:lineRule="auto"/>
        <w:ind w:firstLine="1134"/>
        <w:rPr>
          <w:rStyle w:val="nfase"/>
          <w:b w:val="0"/>
          <w:bCs/>
          <w:i w:val="0"/>
          <w:sz w:val="24"/>
          <w:szCs w:val="24"/>
          <w:bdr w:val="none" w:sz="0" w:space="0" w:color="auto" w:frame="1"/>
        </w:rPr>
      </w:pPr>
      <w:r w:rsidRPr="00ED5C89">
        <w:rPr>
          <w:b w:val="0"/>
          <w:sz w:val="24"/>
          <w:szCs w:val="24"/>
        </w:rPr>
        <w:t>S</w:t>
      </w:r>
      <w:r w:rsidR="00371DB1" w:rsidRPr="00ED5C89">
        <w:rPr>
          <w:b w:val="0"/>
          <w:bCs/>
          <w:iCs/>
          <w:sz w:val="24"/>
          <w:szCs w:val="24"/>
        </w:rPr>
        <w:t>olicitamos</w:t>
      </w:r>
      <w:r w:rsidR="00B526A0" w:rsidRPr="00ED5C89">
        <w:rPr>
          <w:b w:val="0"/>
          <w:bCs/>
          <w:iCs/>
          <w:sz w:val="24"/>
          <w:szCs w:val="24"/>
        </w:rPr>
        <w:t xml:space="preserve"> </w:t>
      </w:r>
      <w:r w:rsidR="00E57620" w:rsidRPr="00ED5C89">
        <w:rPr>
          <w:b w:val="0"/>
          <w:bCs/>
          <w:iCs/>
          <w:sz w:val="24"/>
          <w:szCs w:val="24"/>
        </w:rPr>
        <w:t xml:space="preserve">de V. </w:t>
      </w:r>
      <w:proofErr w:type="spellStart"/>
      <w:r w:rsidR="00E57620" w:rsidRPr="00ED5C89">
        <w:rPr>
          <w:b w:val="0"/>
          <w:bCs/>
          <w:iCs/>
          <w:sz w:val="24"/>
          <w:szCs w:val="24"/>
        </w:rPr>
        <w:t>Srª</w:t>
      </w:r>
      <w:proofErr w:type="spellEnd"/>
      <w:r w:rsidR="00E57620" w:rsidRPr="00ED5C89">
        <w:rPr>
          <w:b w:val="0"/>
          <w:bCs/>
          <w:iCs/>
          <w:sz w:val="24"/>
          <w:szCs w:val="24"/>
        </w:rPr>
        <w:t xml:space="preserve"> </w:t>
      </w:r>
      <w:r w:rsidR="00ED5C89">
        <w:rPr>
          <w:b w:val="0"/>
          <w:bCs/>
          <w:iCs/>
          <w:sz w:val="24"/>
          <w:szCs w:val="24"/>
        </w:rPr>
        <w:t xml:space="preserve">as providências necessárias, no sentido de disponibilizar </w:t>
      </w:r>
      <w:r w:rsidR="00E57620" w:rsidRPr="00ED5C89">
        <w:rPr>
          <w:b w:val="0"/>
          <w:bCs/>
          <w:iCs/>
          <w:sz w:val="24"/>
          <w:szCs w:val="24"/>
        </w:rPr>
        <w:t xml:space="preserve">uma equipe </w:t>
      </w:r>
      <w:r w:rsidR="00ED5C89">
        <w:rPr>
          <w:b w:val="0"/>
          <w:bCs/>
          <w:iCs/>
          <w:sz w:val="24"/>
          <w:szCs w:val="24"/>
        </w:rPr>
        <w:t xml:space="preserve">técnica </w:t>
      </w:r>
      <w:r w:rsidR="00E57620" w:rsidRPr="00ED5C89">
        <w:rPr>
          <w:b w:val="0"/>
          <w:bCs/>
          <w:iCs/>
          <w:sz w:val="24"/>
          <w:szCs w:val="24"/>
        </w:rPr>
        <w:t xml:space="preserve">para verificação </w:t>
      </w:r>
      <w:r w:rsidR="00E57620" w:rsidRPr="00ED5C89">
        <w:rPr>
          <w:b w:val="0"/>
          <w:bCs/>
          <w:i/>
          <w:iCs/>
          <w:sz w:val="24"/>
          <w:szCs w:val="24"/>
        </w:rPr>
        <w:t>in loco</w:t>
      </w:r>
      <w:r w:rsidR="00E57620" w:rsidRPr="00ED5C89">
        <w:rPr>
          <w:b w:val="0"/>
          <w:bCs/>
          <w:iCs/>
          <w:sz w:val="24"/>
          <w:szCs w:val="24"/>
        </w:rPr>
        <w:t xml:space="preserve"> sobre os prejuízos </w:t>
      </w:r>
      <w:r w:rsidR="00ED5C89">
        <w:rPr>
          <w:b w:val="0"/>
          <w:bCs/>
          <w:iCs/>
          <w:sz w:val="24"/>
          <w:szCs w:val="24"/>
        </w:rPr>
        <w:t xml:space="preserve">no Município de </w:t>
      </w:r>
      <w:proofErr w:type="spellStart"/>
      <w:r w:rsidR="00ED5C89">
        <w:rPr>
          <w:b w:val="0"/>
          <w:bCs/>
          <w:iCs/>
          <w:sz w:val="24"/>
          <w:szCs w:val="24"/>
        </w:rPr>
        <w:t>Jaraguari</w:t>
      </w:r>
      <w:proofErr w:type="spellEnd"/>
      <w:r w:rsidR="00ED5C89">
        <w:rPr>
          <w:b w:val="0"/>
          <w:bCs/>
          <w:iCs/>
          <w:sz w:val="24"/>
          <w:szCs w:val="24"/>
        </w:rPr>
        <w:t xml:space="preserve">-MS, </w:t>
      </w:r>
      <w:r w:rsidR="00E57620" w:rsidRPr="00ED5C89">
        <w:rPr>
          <w:b w:val="0"/>
          <w:bCs/>
          <w:iCs/>
          <w:sz w:val="24"/>
          <w:szCs w:val="24"/>
        </w:rPr>
        <w:t xml:space="preserve">em decorrência da </w:t>
      </w:r>
      <w:r w:rsidR="00ED5C89">
        <w:rPr>
          <w:b w:val="0"/>
          <w:bCs/>
          <w:iCs/>
          <w:sz w:val="24"/>
          <w:szCs w:val="24"/>
        </w:rPr>
        <w:t xml:space="preserve">falta de chuva, com </w:t>
      </w:r>
      <w:r w:rsidR="001D201B">
        <w:rPr>
          <w:b w:val="0"/>
          <w:bCs/>
          <w:iCs/>
          <w:sz w:val="24"/>
          <w:szCs w:val="24"/>
        </w:rPr>
        <w:t xml:space="preserve">avaliação e registro </w:t>
      </w:r>
      <w:r w:rsidR="00E57620" w:rsidRPr="00ED5C89">
        <w:rPr>
          <w:b w:val="0"/>
          <w:bCs/>
          <w:iCs/>
          <w:sz w:val="24"/>
          <w:szCs w:val="24"/>
        </w:rPr>
        <w:t>justifica</w:t>
      </w:r>
      <w:r w:rsidR="00ED5C89">
        <w:rPr>
          <w:b w:val="0"/>
          <w:bCs/>
          <w:iCs/>
          <w:sz w:val="24"/>
          <w:szCs w:val="24"/>
        </w:rPr>
        <w:t>ndo que</w:t>
      </w:r>
      <w:r w:rsidR="00E57620" w:rsidRPr="00ED5C89">
        <w:rPr>
          <w:b w:val="0"/>
          <w:bCs/>
          <w:iCs/>
          <w:sz w:val="24"/>
          <w:szCs w:val="24"/>
        </w:rPr>
        <w:t xml:space="preserve"> a estiagem afetou a agricultura e a pecuária, </w:t>
      </w:r>
      <w:r w:rsidR="00ED5C89">
        <w:rPr>
          <w:b w:val="0"/>
          <w:bCs/>
          <w:iCs/>
          <w:sz w:val="24"/>
          <w:szCs w:val="24"/>
        </w:rPr>
        <w:t>onde</w:t>
      </w:r>
      <w:r w:rsidR="00E57620" w:rsidRPr="00ED5C89">
        <w:rPr>
          <w:b w:val="0"/>
          <w:bCs/>
          <w:iCs/>
          <w:sz w:val="24"/>
          <w:szCs w:val="24"/>
        </w:rPr>
        <w:t xml:space="preserve"> será possível</w:t>
      </w:r>
      <w:r w:rsidR="001D201B">
        <w:rPr>
          <w:b w:val="0"/>
          <w:bCs/>
          <w:iCs/>
          <w:sz w:val="24"/>
          <w:szCs w:val="24"/>
        </w:rPr>
        <w:t>, através dessa ação,</w:t>
      </w:r>
      <w:r w:rsidR="00E57620" w:rsidRPr="00ED5C89">
        <w:rPr>
          <w:b w:val="0"/>
          <w:bCs/>
          <w:iCs/>
          <w:sz w:val="24"/>
          <w:szCs w:val="24"/>
        </w:rPr>
        <w:t xml:space="preserve"> decretar Situação de Emergência para auxiliar os produtores </w:t>
      </w:r>
      <w:r w:rsidR="001D201B">
        <w:rPr>
          <w:b w:val="0"/>
          <w:bCs/>
          <w:iCs/>
          <w:sz w:val="24"/>
          <w:szCs w:val="24"/>
        </w:rPr>
        <w:t xml:space="preserve">em solicitar ajuda aos bancos na prorrogação e </w:t>
      </w:r>
      <w:r w:rsidR="00E57620" w:rsidRPr="00ED5C89">
        <w:rPr>
          <w:b w:val="0"/>
          <w:bCs/>
          <w:iCs/>
          <w:sz w:val="24"/>
          <w:szCs w:val="24"/>
        </w:rPr>
        <w:t>na renegociação das parcelas de financiamento</w:t>
      </w:r>
      <w:r w:rsidR="001D201B">
        <w:rPr>
          <w:b w:val="0"/>
          <w:bCs/>
          <w:iCs/>
          <w:sz w:val="24"/>
          <w:szCs w:val="24"/>
        </w:rPr>
        <w:t>, parcelamentos a maior</w:t>
      </w:r>
      <w:r w:rsidR="00E57620" w:rsidRPr="00ED5C89">
        <w:rPr>
          <w:b w:val="0"/>
          <w:bCs/>
          <w:iCs/>
          <w:sz w:val="24"/>
          <w:szCs w:val="24"/>
        </w:rPr>
        <w:t xml:space="preserve"> e </w:t>
      </w:r>
      <w:r w:rsidR="001D201B">
        <w:rPr>
          <w:b w:val="0"/>
          <w:bCs/>
          <w:iCs/>
          <w:sz w:val="24"/>
          <w:szCs w:val="24"/>
        </w:rPr>
        <w:t xml:space="preserve">outros </w:t>
      </w:r>
      <w:r w:rsidR="00E57620" w:rsidRPr="00ED5C89">
        <w:rPr>
          <w:b w:val="0"/>
          <w:bCs/>
          <w:iCs/>
          <w:sz w:val="24"/>
          <w:szCs w:val="24"/>
        </w:rPr>
        <w:t xml:space="preserve">programas de ajudas aos agricultores das Esferas </w:t>
      </w:r>
      <w:r w:rsidR="00E57620" w:rsidRPr="001D201B">
        <w:rPr>
          <w:b w:val="0"/>
          <w:bCs/>
          <w:i/>
          <w:iCs/>
          <w:sz w:val="24"/>
          <w:szCs w:val="24"/>
        </w:rPr>
        <w:t>Federal, Estadual e Municipal</w:t>
      </w:r>
      <w:r w:rsidR="001D201B" w:rsidRPr="001D201B">
        <w:rPr>
          <w:rStyle w:val="nfase"/>
          <w:b w:val="0"/>
          <w:bCs/>
          <w:i w:val="0"/>
          <w:sz w:val="24"/>
          <w:szCs w:val="24"/>
          <w:bdr w:val="none" w:sz="0" w:space="0" w:color="auto" w:frame="1"/>
        </w:rPr>
        <w:t>, bem como acionamento de seguro, por exemplo.</w:t>
      </w:r>
    </w:p>
    <w:p w:rsidR="00D16FD8" w:rsidRPr="00ED5C89" w:rsidRDefault="00132DB4" w:rsidP="00ED5C89">
      <w:pPr>
        <w:spacing w:line="276" w:lineRule="auto"/>
        <w:ind w:firstLine="1134"/>
        <w:jc w:val="both"/>
        <w:rPr>
          <w:bCs/>
          <w:iCs/>
        </w:rPr>
      </w:pPr>
      <w:r w:rsidRPr="00ED5C89">
        <w:rPr>
          <w:bCs/>
          <w:iCs/>
        </w:rPr>
        <w:t xml:space="preserve"> </w:t>
      </w:r>
    </w:p>
    <w:p w:rsidR="00D16FD8" w:rsidRPr="00ED5C89" w:rsidRDefault="00132DB4" w:rsidP="00ED5C89">
      <w:pPr>
        <w:spacing w:line="276" w:lineRule="auto"/>
        <w:ind w:right="-234" w:firstLine="1134"/>
        <w:jc w:val="both"/>
      </w:pPr>
      <w:r w:rsidRPr="00ED5C89">
        <w:t>Na certeza do pronto atendimento, elevamos votos de estima e apreço.</w:t>
      </w:r>
    </w:p>
    <w:p w:rsidR="00D16FD8" w:rsidRPr="00ED5C89" w:rsidRDefault="00D16FD8" w:rsidP="00ED5C89">
      <w:pPr>
        <w:spacing w:line="276" w:lineRule="auto"/>
        <w:jc w:val="both"/>
      </w:pPr>
    </w:p>
    <w:p w:rsidR="00D16FD8" w:rsidRPr="00ED5C89" w:rsidRDefault="00D16FD8" w:rsidP="00ED5C89">
      <w:pPr>
        <w:spacing w:line="276" w:lineRule="auto"/>
        <w:ind w:firstLine="1440"/>
        <w:jc w:val="both"/>
      </w:pPr>
    </w:p>
    <w:p w:rsidR="00D16FD8" w:rsidRPr="00ED5C89" w:rsidRDefault="00132DB4" w:rsidP="00ED5C89">
      <w:pPr>
        <w:spacing w:line="276" w:lineRule="auto"/>
        <w:ind w:firstLine="1440"/>
        <w:jc w:val="both"/>
      </w:pPr>
      <w:r w:rsidRPr="00ED5C89">
        <w:t>Atenciosamente.</w:t>
      </w:r>
    </w:p>
    <w:p w:rsidR="00D16FD8" w:rsidRPr="00ED5C89" w:rsidRDefault="00D16FD8" w:rsidP="00ED5C89">
      <w:pPr>
        <w:spacing w:line="276" w:lineRule="auto"/>
      </w:pPr>
    </w:p>
    <w:p w:rsidR="00D16FD8" w:rsidRPr="00ED5C89" w:rsidRDefault="00D16FD8" w:rsidP="00ED5C89">
      <w:pPr>
        <w:spacing w:line="276" w:lineRule="auto"/>
      </w:pPr>
    </w:p>
    <w:p w:rsidR="00D16FD8" w:rsidRPr="00ED5C89" w:rsidRDefault="00D16FD8" w:rsidP="00ED5C89">
      <w:pPr>
        <w:spacing w:line="276" w:lineRule="auto"/>
      </w:pPr>
    </w:p>
    <w:p w:rsidR="00D16FD8" w:rsidRPr="00ED5C89" w:rsidRDefault="00D16FD8" w:rsidP="00ED5C89">
      <w:pPr>
        <w:spacing w:line="276" w:lineRule="auto"/>
      </w:pPr>
    </w:p>
    <w:p w:rsidR="00D16FD8" w:rsidRPr="00ED5C89" w:rsidRDefault="00132DB4" w:rsidP="00ED5C89">
      <w:pPr>
        <w:spacing w:line="276" w:lineRule="auto"/>
        <w:jc w:val="center"/>
        <w:rPr>
          <w:b/>
          <w:bCs/>
        </w:rPr>
      </w:pPr>
      <w:r w:rsidRPr="00ED5C89">
        <w:rPr>
          <w:b/>
          <w:bCs/>
        </w:rPr>
        <w:t>RENÊ SÉRGIO LIMA DE MOURA - PP</w:t>
      </w:r>
    </w:p>
    <w:p w:rsidR="00D16FD8" w:rsidRPr="00ED5C89" w:rsidRDefault="00132DB4" w:rsidP="00ED5C89">
      <w:pPr>
        <w:spacing w:line="276" w:lineRule="auto"/>
        <w:jc w:val="center"/>
        <w:rPr>
          <w:b/>
          <w:bCs/>
        </w:rPr>
      </w:pPr>
      <w:r w:rsidRPr="00ED5C89">
        <w:rPr>
          <w:b/>
          <w:bCs/>
        </w:rPr>
        <w:t>Vereador</w:t>
      </w:r>
    </w:p>
    <w:p w:rsidR="00D16FD8" w:rsidRPr="00ED5C89" w:rsidRDefault="00D16FD8" w:rsidP="00ED5C89">
      <w:pPr>
        <w:spacing w:line="276" w:lineRule="auto"/>
        <w:jc w:val="center"/>
        <w:rPr>
          <w:b/>
          <w:bCs/>
        </w:rPr>
      </w:pPr>
    </w:p>
    <w:p w:rsidR="009828A3" w:rsidRPr="00ED5C89" w:rsidRDefault="009828A3" w:rsidP="00ED5C89">
      <w:pPr>
        <w:tabs>
          <w:tab w:val="center" w:pos="4961"/>
        </w:tabs>
        <w:spacing w:line="276" w:lineRule="auto"/>
      </w:pPr>
    </w:p>
    <w:sectPr w:rsidR="009828A3" w:rsidRPr="00ED5C8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DE6" w:rsidRDefault="007E7DE6">
      <w:r>
        <w:separator/>
      </w:r>
    </w:p>
  </w:endnote>
  <w:endnote w:type="continuationSeparator" w:id="0">
    <w:p w:rsidR="007E7DE6" w:rsidRDefault="007E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132DB4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132DB4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DE6" w:rsidRDefault="007E7DE6">
      <w:r>
        <w:separator/>
      </w:r>
    </w:p>
  </w:footnote>
  <w:footnote w:type="continuationSeparator" w:id="0">
    <w:p w:rsidR="007E7DE6" w:rsidRDefault="007E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32DB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132DB4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2D628F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B7CA6986" w:tentative="1">
      <w:start w:val="1"/>
      <w:numFmt w:val="lowerLetter"/>
      <w:lvlText w:val="%2."/>
      <w:lvlJc w:val="left"/>
      <w:pPr>
        <w:ind w:left="2214" w:hanging="360"/>
      </w:pPr>
    </w:lvl>
    <w:lvl w:ilvl="2" w:tplc="AAB69E94" w:tentative="1">
      <w:start w:val="1"/>
      <w:numFmt w:val="lowerRoman"/>
      <w:lvlText w:val="%3."/>
      <w:lvlJc w:val="right"/>
      <w:pPr>
        <w:ind w:left="2934" w:hanging="180"/>
      </w:pPr>
    </w:lvl>
    <w:lvl w:ilvl="3" w:tplc="21225C9A" w:tentative="1">
      <w:start w:val="1"/>
      <w:numFmt w:val="decimal"/>
      <w:lvlText w:val="%4."/>
      <w:lvlJc w:val="left"/>
      <w:pPr>
        <w:ind w:left="3654" w:hanging="360"/>
      </w:pPr>
    </w:lvl>
    <w:lvl w:ilvl="4" w:tplc="DB34DA30" w:tentative="1">
      <w:start w:val="1"/>
      <w:numFmt w:val="lowerLetter"/>
      <w:lvlText w:val="%5."/>
      <w:lvlJc w:val="left"/>
      <w:pPr>
        <w:ind w:left="4374" w:hanging="360"/>
      </w:pPr>
    </w:lvl>
    <w:lvl w:ilvl="5" w:tplc="0B761F42" w:tentative="1">
      <w:start w:val="1"/>
      <w:numFmt w:val="lowerRoman"/>
      <w:lvlText w:val="%6."/>
      <w:lvlJc w:val="right"/>
      <w:pPr>
        <w:ind w:left="5094" w:hanging="180"/>
      </w:pPr>
    </w:lvl>
    <w:lvl w:ilvl="6" w:tplc="9BA6BBD8" w:tentative="1">
      <w:start w:val="1"/>
      <w:numFmt w:val="decimal"/>
      <w:lvlText w:val="%7."/>
      <w:lvlJc w:val="left"/>
      <w:pPr>
        <w:ind w:left="5814" w:hanging="360"/>
      </w:pPr>
    </w:lvl>
    <w:lvl w:ilvl="7" w:tplc="E70E9736" w:tentative="1">
      <w:start w:val="1"/>
      <w:numFmt w:val="lowerLetter"/>
      <w:lvlText w:val="%8."/>
      <w:lvlJc w:val="left"/>
      <w:pPr>
        <w:ind w:left="6534" w:hanging="360"/>
      </w:pPr>
    </w:lvl>
    <w:lvl w:ilvl="8" w:tplc="A13888B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418AE0E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78E612C" w:tentative="1">
      <w:start w:val="1"/>
      <w:numFmt w:val="lowerLetter"/>
      <w:lvlText w:val="%2."/>
      <w:lvlJc w:val="left"/>
      <w:pPr>
        <w:ind w:left="1440" w:hanging="360"/>
      </w:pPr>
    </w:lvl>
    <w:lvl w:ilvl="2" w:tplc="67AE1976" w:tentative="1">
      <w:start w:val="1"/>
      <w:numFmt w:val="lowerRoman"/>
      <w:lvlText w:val="%3."/>
      <w:lvlJc w:val="right"/>
      <w:pPr>
        <w:ind w:left="2160" w:hanging="180"/>
      </w:pPr>
    </w:lvl>
    <w:lvl w:ilvl="3" w:tplc="30E41732" w:tentative="1">
      <w:start w:val="1"/>
      <w:numFmt w:val="decimal"/>
      <w:lvlText w:val="%4."/>
      <w:lvlJc w:val="left"/>
      <w:pPr>
        <w:ind w:left="2880" w:hanging="360"/>
      </w:pPr>
    </w:lvl>
    <w:lvl w:ilvl="4" w:tplc="551471B0" w:tentative="1">
      <w:start w:val="1"/>
      <w:numFmt w:val="lowerLetter"/>
      <w:lvlText w:val="%5."/>
      <w:lvlJc w:val="left"/>
      <w:pPr>
        <w:ind w:left="3600" w:hanging="360"/>
      </w:pPr>
    </w:lvl>
    <w:lvl w:ilvl="5" w:tplc="117635FE" w:tentative="1">
      <w:start w:val="1"/>
      <w:numFmt w:val="lowerRoman"/>
      <w:lvlText w:val="%6."/>
      <w:lvlJc w:val="right"/>
      <w:pPr>
        <w:ind w:left="4320" w:hanging="180"/>
      </w:pPr>
    </w:lvl>
    <w:lvl w:ilvl="6" w:tplc="BDD05D0A" w:tentative="1">
      <w:start w:val="1"/>
      <w:numFmt w:val="decimal"/>
      <w:lvlText w:val="%7."/>
      <w:lvlJc w:val="left"/>
      <w:pPr>
        <w:ind w:left="5040" w:hanging="360"/>
      </w:pPr>
    </w:lvl>
    <w:lvl w:ilvl="7" w:tplc="C3BA4622" w:tentative="1">
      <w:start w:val="1"/>
      <w:numFmt w:val="lowerLetter"/>
      <w:lvlText w:val="%8."/>
      <w:lvlJc w:val="left"/>
      <w:pPr>
        <w:ind w:left="5760" w:hanging="360"/>
      </w:pPr>
    </w:lvl>
    <w:lvl w:ilvl="8" w:tplc="06287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9698AC5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312AB88" w:tentative="1">
      <w:start w:val="1"/>
      <w:numFmt w:val="lowerLetter"/>
      <w:lvlText w:val="%2."/>
      <w:lvlJc w:val="left"/>
      <w:pPr>
        <w:ind w:left="4135" w:hanging="360"/>
      </w:pPr>
    </w:lvl>
    <w:lvl w:ilvl="2" w:tplc="F4F8804E" w:tentative="1">
      <w:start w:val="1"/>
      <w:numFmt w:val="lowerRoman"/>
      <w:lvlText w:val="%3."/>
      <w:lvlJc w:val="right"/>
      <w:pPr>
        <w:ind w:left="4855" w:hanging="180"/>
      </w:pPr>
    </w:lvl>
    <w:lvl w:ilvl="3" w:tplc="B24206EA" w:tentative="1">
      <w:start w:val="1"/>
      <w:numFmt w:val="decimal"/>
      <w:lvlText w:val="%4."/>
      <w:lvlJc w:val="left"/>
      <w:pPr>
        <w:ind w:left="5575" w:hanging="360"/>
      </w:pPr>
    </w:lvl>
    <w:lvl w:ilvl="4" w:tplc="8E06EEAE" w:tentative="1">
      <w:start w:val="1"/>
      <w:numFmt w:val="lowerLetter"/>
      <w:lvlText w:val="%5."/>
      <w:lvlJc w:val="left"/>
      <w:pPr>
        <w:ind w:left="6295" w:hanging="360"/>
      </w:pPr>
    </w:lvl>
    <w:lvl w:ilvl="5" w:tplc="49C8100E" w:tentative="1">
      <w:start w:val="1"/>
      <w:numFmt w:val="lowerRoman"/>
      <w:lvlText w:val="%6."/>
      <w:lvlJc w:val="right"/>
      <w:pPr>
        <w:ind w:left="7015" w:hanging="180"/>
      </w:pPr>
    </w:lvl>
    <w:lvl w:ilvl="6" w:tplc="453A3942" w:tentative="1">
      <w:start w:val="1"/>
      <w:numFmt w:val="decimal"/>
      <w:lvlText w:val="%7."/>
      <w:lvlJc w:val="left"/>
      <w:pPr>
        <w:ind w:left="7735" w:hanging="360"/>
      </w:pPr>
    </w:lvl>
    <w:lvl w:ilvl="7" w:tplc="1450A076" w:tentative="1">
      <w:start w:val="1"/>
      <w:numFmt w:val="lowerLetter"/>
      <w:lvlText w:val="%8."/>
      <w:lvlJc w:val="left"/>
      <w:pPr>
        <w:ind w:left="8455" w:hanging="360"/>
      </w:pPr>
    </w:lvl>
    <w:lvl w:ilvl="8" w:tplc="67CC954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E5924"/>
    <w:rsid w:val="000F37C6"/>
    <w:rsid w:val="000F6A82"/>
    <w:rsid w:val="00106E97"/>
    <w:rsid w:val="00132DB4"/>
    <w:rsid w:val="001476B5"/>
    <w:rsid w:val="0015002E"/>
    <w:rsid w:val="001921F5"/>
    <w:rsid w:val="001B52F6"/>
    <w:rsid w:val="001D201B"/>
    <w:rsid w:val="001F0E46"/>
    <w:rsid w:val="001F5544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7517D"/>
    <w:rsid w:val="003818D7"/>
    <w:rsid w:val="00384368"/>
    <w:rsid w:val="003A200A"/>
    <w:rsid w:val="003F1132"/>
    <w:rsid w:val="004074B0"/>
    <w:rsid w:val="00421E45"/>
    <w:rsid w:val="004230E6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C5D9D"/>
    <w:rsid w:val="007E7DE6"/>
    <w:rsid w:val="008144BF"/>
    <w:rsid w:val="00820007"/>
    <w:rsid w:val="00837F1B"/>
    <w:rsid w:val="00853038"/>
    <w:rsid w:val="00861882"/>
    <w:rsid w:val="008A3A65"/>
    <w:rsid w:val="008B5C1C"/>
    <w:rsid w:val="008D2C43"/>
    <w:rsid w:val="008E11BC"/>
    <w:rsid w:val="008E5D5F"/>
    <w:rsid w:val="008F1786"/>
    <w:rsid w:val="0092207D"/>
    <w:rsid w:val="00944B05"/>
    <w:rsid w:val="009606AA"/>
    <w:rsid w:val="009639F0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A67CA"/>
    <w:rsid w:val="00DA74D3"/>
    <w:rsid w:val="00E476F5"/>
    <w:rsid w:val="00E47719"/>
    <w:rsid w:val="00E57620"/>
    <w:rsid w:val="00E83A19"/>
    <w:rsid w:val="00E8769B"/>
    <w:rsid w:val="00EA57F6"/>
    <w:rsid w:val="00ED5C89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38B6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57620"/>
    <w:rPr>
      <w:b/>
      <w:bCs/>
    </w:rPr>
  </w:style>
  <w:style w:type="paragraph" w:customStyle="1" w:styleId="has-text-align-left">
    <w:name w:val="has-text-align-left"/>
    <w:basedOn w:val="Normal"/>
    <w:rsid w:val="00E576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FE887-7A93-41BE-995A-F133FE31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59</cp:revision>
  <cp:lastPrinted>2024-02-27T13:07:00Z</cp:lastPrinted>
  <dcterms:created xsi:type="dcterms:W3CDTF">2021-04-28T12:35:00Z</dcterms:created>
  <dcterms:modified xsi:type="dcterms:W3CDTF">2024-02-27T13:08:00Z</dcterms:modified>
</cp:coreProperties>
</file>