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92723D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>
        <w:rPr>
          <w:rFonts w:eastAsiaTheme="majorEastAsia" w:cstheme="majorBidi"/>
          <w:b/>
          <w:bCs/>
          <w:lang w:eastAsia="en-US"/>
        </w:rPr>
        <w:t>n.º  03</w:t>
      </w:r>
      <w:r w:rsidR="00B00363">
        <w:rPr>
          <w:rFonts w:eastAsiaTheme="majorEastAsia" w:cstheme="majorBidi"/>
          <w:b/>
          <w:bCs/>
          <w:lang w:eastAsia="en-US"/>
        </w:rPr>
        <w:t>9</w:t>
      </w:r>
      <w:proofErr w:type="gramEnd"/>
      <w:r w:rsidR="00B23539" w:rsidRPr="00F27BB5">
        <w:rPr>
          <w:rFonts w:eastAsiaTheme="majorEastAsia" w:cstheme="majorBidi"/>
          <w:b/>
          <w:bCs/>
          <w:lang w:eastAsia="en-US"/>
        </w:rPr>
        <w:t>/2025.</w:t>
      </w:r>
    </w:p>
    <w:p w:rsidR="00F27BB5" w:rsidRPr="00F27BB5" w:rsidRDefault="0092723D" w:rsidP="00F27BB5">
      <w:pPr>
        <w:jc w:val="right"/>
      </w:pPr>
      <w:r>
        <w:t xml:space="preserve">Jaraguari-MS, </w:t>
      </w:r>
      <w:r w:rsidR="00B00363">
        <w:t>06</w:t>
      </w:r>
      <w:r>
        <w:t xml:space="preserve"> de </w:t>
      </w:r>
      <w:r w:rsidR="00B00363">
        <w:t>maio</w:t>
      </w:r>
      <w:r w:rsidR="00B23539" w:rsidRPr="00F27BB5">
        <w:t xml:space="preserve"> de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5741E9" w:rsidRDefault="00B00363" w:rsidP="00F27BB5">
      <w:pPr>
        <w:tabs>
          <w:tab w:val="center" w:pos="4961"/>
        </w:tabs>
      </w:pPr>
      <w:r>
        <w:t>A</w:t>
      </w:r>
      <w:r w:rsidR="0092723D">
        <w:t xml:space="preserve">o </w:t>
      </w:r>
      <w:proofErr w:type="spellStart"/>
      <w:r w:rsidR="0092723D">
        <w:t>Srº</w:t>
      </w:r>
      <w:proofErr w:type="spellEnd"/>
      <w:r w:rsidR="0092723D">
        <w:t xml:space="preserve"> </w:t>
      </w:r>
      <w:r>
        <w:t>Luiz Cláudio Pereira Mendonça</w:t>
      </w:r>
    </w:p>
    <w:p w:rsidR="005741E9" w:rsidRDefault="00B00363" w:rsidP="00F27BB5">
      <w:pPr>
        <w:tabs>
          <w:tab w:val="center" w:pos="4961"/>
        </w:tabs>
      </w:pPr>
      <w:r>
        <w:t xml:space="preserve">Secretário Municipal de Infraestrutura, Obras e Serviços </w:t>
      </w:r>
      <w:r w:rsidR="000F19EA">
        <w:t>Públicos</w:t>
      </w:r>
      <w:bookmarkStart w:id="0" w:name="_GoBack"/>
      <w:bookmarkEnd w:id="0"/>
      <w:r>
        <w:t xml:space="preserve"> </w:t>
      </w:r>
    </w:p>
    <w:p w:rsidR="00F27BB5" w:rsidRPr="00F27BB5" w:rsidRDefault="0092723D" w:rsidP="00F27BB5">
      <w:pPr>
        <w:tabs>
          <w:tab w:val="center" w:pos="4961"/>
        </w:tabs>
      </w:pPr>
      <w:r w:rsidRPr="00F27BB5">
        <w:t>Nesta:</w:t>
      </w:r>
    </w:p>
    <w:p w:rsidR="00F27BB5" w:rsidRDefault="00F27BB5" w:rsidP="00F27BB5"/>
    <w:p w:rsidR="006D05D8" w:rsidRDefault="006D05D8" w:rsidP="00F27BB5"/>
    <w:p w:rsidR="006D05D8" w:rsidRPr="00F27BB5" w:rsidRDefault="006D05D8" w:rsidP="00F27BB5"/>
    <w:p w:rsidR="00F27BB5" w:rsidRPr="00F27BB5" w:rsidRDefault="0092723D" w:rsidP="00F27BB5">
      <w:pPr>
        <w:rPr>
          <w:b/>
        </w:rPr>
      </w:pPr>
      <w:r w:rsidRPr="00F27BB5">
        <w:rPr>
          <w:b/>
        </w:rPr>
        <w:t>Assunto: Solicitação (Faz).</w:t>
      </w:r>
    </w:p>
    <w:p w:rsidR="00F27BB5" w:rsidRDefault="00F27BB5" w:rsidP="00F27BB5">
      <w:pPr>
        <w:rPr>
          <w:b/>
        </w:rPr>
      </w:pPr>
    </w:p>
    <w:p w:rsidR="006D05D8" w:rsidRPr="00F27BB5" w:rsidRDefault="006D05D8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B00363" w:rsidP="00F27BB5">
      <w:pPr>
        <w:ind w:firstLine="1134"/>
      </w:pPr>
      <w:r>
        <w:t>Prezado</w:t>
      </w:r>
      <w:r w:rsidR="0092723D">
        <w:t xml:space="preserve"> </w:t>
      </w:r>
      <w:r>
        <w:t>Senhor</w:t>
      </w:r>
      <w:r w:rsidR="003831F3" w:rsidRPr="00F27BB5">
        <w:t>: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B00363" w:rsidRDefault="00B00363" w:rsidP="00B00363">
      <w:pPr>
        <w:ind w:firstLine="1134"/>
        <w:jc w:val="both"/>
      </w:pPr>
      <w:r>
        <w:t>Considerando a importância das estradas rurais para o escoamento da produção agrícola, o transporte escolar e o acesso da população aos serviços essenciais, torna-se fundamental o planejamento e a transparência nas ações de manutenção e melhorias dessas vias.</w:t>
      </w:r>
    </w:p>
    <w:p w:rsidR="00B00363" w:rsidRDefault="00B00363" w:rsidP="00B00363">
      <w:pPr>
        <w:ind w:firstLine="1134"/>
        <w:jc w:val="both"/>
      </w:pPr>
      <w:r>
        <w:t>Dessa forma, solicitamos à Secretaria de Infraestrutura, Obras e Serviços Municipais a elaboração e divulgação de um calendário oficial contendo as datas previstas para a realização das obras de manutenção e melhorias nas estradas Rurais do Município de Jaraguari e posterior encaminhamento a esse Vereador.</w:t>
      </w:r>
    </w:p>
    <w:p w:rsidR="00B00363" w:rsidRDefault="00B00363" w:rsidP="00B00363">
      <w:pPr>
        <w:ind w:firstLine="1134"/>
        <w:jc w:val="both"/>
      </w:pPr>
      <w:r>
        <w:t>Tal medida visa facilitar o acompanhamento por parte da população, permitir o planejamento de produtores rurais e demais usuários das vias, além de contribuir para a eficiência da gestão pública, promovendo maior previsibilidade e controle social sobre os serviços executados.</w:t>
      </w:r>
    </w:p>
    <w:p w:rsidR="00B00363" w:rsidRDefault="00B00363" w:rsidP="00464503">
      <w:pPr>
        <w:pStyle w:val="NormalWeb"/>
        <w:spacing w:before="0" w:beforeAutospacing="0" w:after="0" w:afterAutospacing="0"/>
        <w:ind w:firstLine="1134"/>
        <w:jc w:val="both"/>
      </w:pPr>
    </w:p>
    <w:p w:rsidR="00B00363" w:rsidRDefault="00B00363" w:rsidP="00464503">
      <w:pPr>
        <w:pStyle w:val="NormalWeb"/>
        <w:spacing w:before="0" w:beforeAutospacing="0" w:after="0" w:afterAutospacing="0"/>
        <w:ind w:firstLine="1134"/>
        <w:jc w:val="both"/>
      </w:pPr>
    </w:p>
    <w:p w:rsidR="006D05D8" w:rsidRDefault="006D05D8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F27BB5" w:rsidRPr="00F27BB5" w:rsidRDefault="0092723D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5741E9" w:rsidRPr="00F27BB5" w:rsidRDefault="005741E9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F27BB5">
      <w:pPr>
        <w:ind w:firstLine="1134"/>
        <w:jc w:val="center"/>
        <w:rPr>
          <w:b/>
          <w:bCs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F27BB5" w:rsidRPr="00F27BB5" w:rsidRDefault="0092723D" w:rsidP="00C34822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GILVANILDO CARDOZO TEIXEIRA – PL</w:t>
      </w:r>
    </w:p>
    <w:p w:rsidR="00F27BB5" w:rsidRPr="00F27BB5" w:rsidRDefault="0092723D" w:rsidP="00C34822">
      <w:pPr>
        <w:ind w:firstLine="1134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B23539" w:rsidRPr="00F27BB5">
        <w:rPr>
          <w:b/>
          <w:bCs/>
        </w:rPr>
        <w:t>Vereador</w:t>
      </w:r>
    </w:p>
    <w:p w:rsidR="00F27BB5" w:rsidRPr="00F27BB5" w:rsidRDefault="00F27BB5" w:rsidP="00C34822">
      <w:pPr>
        <w:ind w:firstLine="1134"/>
        <w:jc w:val="center"/>
        <w:rPr>
          <w:b/>
          <w:bCs/>
          <w:sz w:val="20"/>
          <w:szCs w:val="20"/>
        </w:rPr>
      </w:pPr>
    </w:p>
    <w:p w:rsidR="00F27BB5" w:rsidRPr="00F27BB5" w:rsidRDefault="00F27BB5" w:rsidP="00C34822">
      <w:pPr>
        <w:tabs>
          <w:tab w:val="center" w:pos="4961"/>
        </w:tabs>
        <w:ind w:firstLine="1134"/>
        <w:jc w:val="center"/>
      </w:pP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EC" w:rsidRDefault="008642EC">
      <w:r>
        <w:separator/>
      </w:r>
    </w:p>
  </w:endnote>
  <w:endnote w:type="continuationSeparator" w:id="0">
    <w:p w:rsidR="008642EC" w:rsidRDefault="008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92723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2723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EC" w:rsidRDefault="008642EC">
      <w:r>
        <w:separator/>
      </w:r>
    </w:p>
  </w:footnote>
  <w:footnote w:type="continuationSeparator" w:id="0">
    <w:p w:rsidR="008642EC" w:rsidRDefault="0086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92723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2723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BCF81B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C7480FA" w:tentative="1">
      <w:start w:val="1"/>
      <w:numFmt w:val="lowerLetter"/>
      <w:lvlText w:val="%2."/>
      <w:lvlJc w:val="left"/>
      <w:pPr>
        <w:ind w:left="2214" w:hanging="360"/>
      </w:pPr>
    </w:lvl>
    <w:lvl w:ilvl="2" w:tplc="75FA9810" w:tentative="1">
      <w:start w:val="1"/>
      <w:numFmt w:val="lowerRoman"/>
      <w:lvlText w:val="%3."/>
      <w:lvlJc w:val="right"/>
      <w:pPr>
        <w:ind w:left="2934" w:hanging="180"/>
      </w:pPr>
    </w:lvl>
    <w:lvl w:ilvl="3" w:tplc="2F6EEFC4" w:tentative="1">
      <w:start w:val="1"/>
      <w:numFmt w:val="decimal"/>
      <w:lvlText w:val="%4."/>
      <w:lvlJc w:val="left"/>
      <w:pPr>
        <w:ind w:left="3654" w:hanging="360"/>
      </w:pPr>
    </w:lvl>
    <w:lvl w:ilvl="4" w:tplc="F5B0F83A" w:tentative="1">
      <w:start w:val="1"/>
      <w:numFmt w:val="lowerLetter"/>
      <w:lvlText w:val="%5."/>
      <w:lvlJc w:val="left"/>
      <w:pPr>
        <w:ind w:left="4374" w:hanging="360"/>
      </w:pPr>
    </w:lvl>
    <w:lvl w:ilvl="5" w:tplc="65F011A8" w:tentative="1">
      <w:start w:val="1"/>
      <w:numFmt w:val="lowerRoman"/>
      <w:lvlText w:val="%6."/>
      <w:lvlJc w:val="right"/>
      <w:pPr>
        <w:ind w:left="5094" w:hanging="180"/>
      </w:pPr>
    </w:lvl>
    <w:lvl w:ilvl="6" w:tplc="DA2C6222" w:tentative="1">
      <w:start w:val="1"/>
      <w:numFmt w:val="decimal"/>
      <w:lvlText w:val="%7."/>
      <w:lvlJc w:val="left"/>
      <w:pPr>
        <w:ind w:left="5814" w:hanging="360"/>
      </w:pPr>
    </w:lvl>
    <w:lvl w:ilvl="7" w:tplc="10B2FCEA" w:tentative="1">
      <w:start w:val="1"/>
      <w:numFmt w:val="lowerLetter"/>
      <w:lvlText w:val="%8."/>
      <w:lvlJc w:val="left"/>
      <w:pPr>
        <w:ind w:left="6534" w:hanging="360"/>
      </w:pPr>
    </w:lvl>
    <w:lvl w:ilvl="8" w:tplc="3A2286B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5D4BBC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F62B2F4" w:tentative="1">
      <w:start w:val="1"/>
      <w:numFmt w:val="lowerLetter"/>
      <w:lvlText w:val="%2."/>
      <w:lvlJc w:val="left"/>
      <w:pPr>
        <w:ind w:left="1440" w:hanging="360"/>
      </w:pPr>
    </w:lvl>
    <w:lvl w:ilvl="2" w:tplc="BD70E0AA" w:tentative="1">
      <w:start w:val="1"/>
      <w:numFmt w:val="lowerRoman"/>
      <w:lvlText w:val="%3."/>
      <w:lvlJc w:val="right"/>
      <w:pPr>
        <w:ind w:left="2160" w:hanging="180"/>
      </w:pPr>
    </w:lvl>
    <w:lvl w:ilvl="3" w:tplc="6EC86678" w:tentative="1">
      <w:start w:val="1"/>
      <w:numFmt w:val="decimal"/>
      <w:lvlText w:val="%4."/>
      <w:lvlJc w:val="left"/>
      <w:pPr>
        <w:ind w:left="2880" w:hanging="360"/>
      </w:pPr>
    </w:lvl>
    <w:lvl w:ilvl="4" w:tplc="8F9E0D9C" w:tentative="1">
      <w:start w:val="1"/>
      <w:numFmt w:val="lowerLetter"/>
      <w:lvlText w:val="%5."/>
      <w:lvlJc w:val="left"/>
      <w:pPr>
        <w:ind w:left="3600" w:hanging="360"/>
      </w:pPr>
    </w:lvl>
    <w:lvl w:ilvl="5" w:tplc="6804DC54" w:tentative="1">
      <w:start w:val="1"/>
      <w:numFmt w:val="lowerRoman"/>
      <w:lvlText w:val="%6."/>
      <w:lvlJc w:val="right"/>
      <w:pPr>
        <w:ind w:left="4320" w:hanging="180"/>
      </w:pPr>
    </w:lvl>
    <w:lvl w:ilvl="6" w:tplc="FFBEDE34" w:tentative="1">
      <w:start w:val="1"/>
      <w:numFmt w:val="decimal"/>
      <w:lvlText w:val="%7."/>
      <w:lvlJc w:val="left"/>
      <w:pPr>
        <w:ind w:left="5040" w:hanging="360"/>
      </w:pPr>
    </w:lvl>
    <w:lvl w:ilvl="7" w:tplc="108065FA" w:tentative="1">
      <w:start w:val="1"/>
      <w:numFmt w:val="lowerLetter"/>
      <w:lvlText w:val="%8."/>
      <w:lvlJc w:val="left"/>
      <w:pPr>
        <w:ind w:left="5760" w:hanging="360"/>
      </w:pPr>
    </w:lvl>
    <w:lvl w:ilvl="8" w:tplc="A5B23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A40A2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770CBEA" w:tentative="1">
      <w:start w:val="1"/>
      <w:numFmt w:val="lowerLetter"/>
      <w:lvlText w:val="%2."/>
      <w:lvlJc w:val="left"/>
      <w:pPr>
        <w:ind w:left="4135" w:hanging="360"/>
      </w:pPr>
    </w:lvl>
    <w:lvl w:ilvl="2" w:tplc="8C1C92D4" w:tentative="1">
      <w:start w:val="1"/>
      <w:numFmt w:val="lowerRoman"/>
      <w:lvlText w:val="%3."/>
      <w:lvlJc w:val="right"/>
      <w:pPr>
        <w:ind w:left="4855" w:hanging="180"/>
      </w:pPr>
    </w:lvl>
    <w:lvl w:ilvl="3" w:tplc="744635D8" w:tentative="1">
      <w:start w:val="1"/>
      <w:numFmt w:val="decimal"/>
      <w:lvlText w:val="%4."/>
      <w:lvlJc w:val="left"/>
      <w:pPr>
        <w:ind w:left="5575" w:hanging="360"/>
      </w:pPr>
    </w:lvl>
    <w:lvl w:ilvl="4" w:tplc="07CEEDFA" w:tentative="1">
      <w:start w:val="1"/>
      <w:numFmt w:val="lowerLetter"/>
      <w:lvlText w:val="%5."/>
      <w:lvlJc w:val="left"/>
      <w:pPr>
        <w:ind w:left="6295" w:hanging="360"/>
      </w:pPr>
    </w:lvl>
    <w:lvl w:ilvl="5" w:tplc="18F6E0C2" w:tentative="1">
      <w:start w:val="1"/>
      <w:numFmt w:val="lowerRoman"/>
      <w:lvlText w:val="%6."/>
      <w:lvlJc w:val="right"/>
      <w:pPr>
        <w:ind w:left="7015" w:hanging="180"/>
      </w:pPr>
    </w:lvl>
    <w:lvl w:ilvl="6" w:tplc="27901590" w:tentative="1">
      <w:start w:val="1"/>
      <w:numFmt w:val="decimal"/>
      <w:lvlText w:val="%7."/>
      <w:lvlJc w:val="left"/>
      <w:pPr>
        <w:ind w:left="7735" w:hanging="360"/>
      </w:pPr>
    </w:lvl>
    <w:lvl w:ilvl="7" w:tplc="79C888EE" w:tentative="1">
      <w:start w:val="1"/>
      <w:numFmt w:val="lowerLetter"/>
      <w:lvlText w:val="%8."/>
      <w:lvlJc w:val="left"/>
      <w:pPr>
        <w:ind w:left="8455" w:hanging="360"/>
      </w:pPr>
    </w:lvl>
    <w:lvl w:ilvl="8" w:tplc="B0A063E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19EA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1C87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31F3"/>
    <w:rsid w:val="00384368"/>
    <w:rsid w:val="003A200A"/>
    <w:rsid w:val="003B4041"/>
    <w:rsid w:val="003E7D37"/>
    <w:rsid w:val="003F1132"/>
    <w:rsid w:val="004074B0"/>
    <w:rsid w:val="00420D79"/>
    <w:rsid w:val="00421E45"/>
    <w:rsid w:val="004230E6"/>
    <w:rsid w:val="00424F00"/>
    <w:rsid w:val="004308C5"/>
    <w:rsid w:val="00450084"/>
    <w:rsid w:val="00453385"/>
    <w:rsid w:val="00464503"/>
    <w:rsid w:val="00471757"/>
    <w:rsid w:val="004A06F6"/>
    <w:rsid w:val="004A3215"/>
    <w:rsid w:val="004B7242"/>
    <w:rsid w:val="004E1BD6"/>
    <w:rsid w:val="00550049"/>
    <w:rsid w:val="005508F8"/>
    <w:rsid w:val="00572EBF"/>
    <w:rsid w:val="005741E9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4D03"/>
    <w:rsid w:val="006968C7"/>
    <w:rsid w:val="006B5A14"/>
    <w:rsid w:val="006D05D8"/>
    <w:rsid w:val="006D32FD"/>
    <w:rsid w:val="006F433A"/>
    <w:rsid w:val="00734CDD"/>
    <w:rsid w:val="00740566"/>
    <w:rsid w:val="007577E8"/>
    <w:rsid w:val="00761702"/>
    <w:rsid w:val="00762DAF"/>
    <w:rsid w:val="00774A55"/>
    <w:rsid w:val="00775036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642EC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2723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00363"/>
    <w:rsid w:val="00B23539"/>
    <w:rsid w:val="00B372F4"/>
    <w:rsid w:val="00B37EE3"/>
    <w:rsid w:val="00B45769"/>
    <w:rsid w:val="00B47545"/>
    <w:rsid w:val="00B526A0"/>
    <w:rsid w:val="00B577A6"/>
    <w:rsid w:val="00BC193D"/>
    <w:rsid w:val="00BC36E0"/>
    <w:rsid w:val="00BD615F"/>
    <w:rsid w:val="00BD6F8E"/>
    <w:rsid w:val="00BE4A9A"/>
    <w:rsid w:val="00BF6457"/>
    <w:rsid w:val="00C12059"/>
    <w:rsid w:val="00C1601C"/>
    <w:rsid w:val="00C240CF"/>
    <w:rsid w:val="00C2701D"/>
    <w:rsid w:val="00C34822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C2540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E7FE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221E-F9C2-4A6A-9DAF-1AB3B268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101</cp:revision>
  <cp:lastPrinted>2025-04-22T13:05:00Z</cp:lastPrinted>
  <dcterms:created xsi:type="dcterms:W3CDTF">2021-04-28T12:35:00Z</dcterms:created>
  <dcterms:modified xsi:type="dcterms:W3CDTF">2025-05-06T13:56:00Z</dcterms:modified>
</cp:coreProperties>
</file>