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A4312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FA0FAB">
        <w:rPr>
          <w:rFonts w:ascii="Times New Roman" w:hAnsi="Times New Roman"/>
          <w:b/>
          <w:bCs/>
          <w:color w:val="auto"/>
        </w:rPr>
        <w:t>23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4312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A0FAB">
        <w:t>13</w:t>
      </w:r>
      <w:r w:rsidR="00145F05">
        <w:t xml:space="preserve"> 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1B81" w:rsidRDefault="00A43125" w:rsidP="00D16FD8">
      <w:pPr>
        <w:tabs>
          <w:tab w:val="center" w:pos="4961"/>
        </w:tabs>
      </w:pPr>
      <w:r>
        <w:t xml:space="preserve">Ao </w:t>
      </w:r>
      <w:proofErr w:type="spellStart"/>
      <w:r w:rsidR="00520246">
        <w:t>Sr</w:t>
      </w:r>
      <w:r>
        <w:t>º</w:t>
      </w:r>
      <w:proofErr w:type="spellEnd"/>
      <w:r>
        <w:t xml:space="preserve"> </w:t>
      </w:r>
      <w:r w:rsidR="00FA0FAB">
        <w:t>Davi Gomes Barbosa</w:t>
      </w:r>
    </w:p>
    <w:p w:rsidR="00F94A6A" w:rsidRDefault="00A43125" w:rsidP="00D11B81">
      <w:pPr>
        <w:tabs>
          <w:tab w:val="center" w:pos="4961"/>
        </w:tabs>
      </w:pPr>
      <w:r>
        <w:t xml:space="preserve">Secretário Municipal de </w:t>
      </w:r>
      <w:r w:rsidR="00FA0FAB">
        <w:t>Agricultura e Meio Ambiente</w:t>
      </w:r>
    </w:p>
    <w:p w:rsidR="00F94A6A" w:rsidRDefault="00A43125" w:rsidP="00F94A6A">
      <w:pPr>
        <w:tabs>
          <w:tab w:val="center" w:pos="4961"/>
        </w:tabs>
      </w:pPr>
      <w:r>
        <w:t>Nesta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A43125" w:rsidP="007A39E9">
      <w:pPr>
        <w:rPr>
          <w:b/>
        </w:rPr>
      </w:pPr>
      <w:r>
        <w:rPr>
          <w:b/>
        </w:rPr>
        <w:t xml:space="preserve">Assunto: </w:t>
      </w:r>
      <w:r w:rsidR="00FA0FAB">
        <w:rPr>
          <w:b/>
        </w:rPr>
        <w:t>Aquisição e Aplicação de Herbicidas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Pr="00B81CEF" w:rsidRDefault="00A43125" w:rsidP="00145F05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B81CEF">
        <w:rPr>
          <w:rFonts w:ascii="Times New Roman" w:hAnsi="Times New Roman" w:cs="Times New Roman"/>
          <w:sz w:val="24"/>
          <w:szCs w:val="24"/>
        </w:rPr>
        <w:t>Senhor Secretário:</w:t>
      </w: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A43125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D11B81">
        <w:rPr>
          <w:color w:val="222222"/>
        </w:rPr>
        <w:t xml:space="preserve"> V. </w:t>
      </w:r>
      <w:proofErr w:type="spellStart"/>
      <w:r w:rsidR="00D11B81">
        <w:rPr>
          <w:color w:val="222222"/>
        </w:rPr>
        <w:t>Srª</w:t>
      </w:r>
      <w:proofErr w:type="spellEnd"/>
      <w:r w:rsidR="00F94A6A">
        <w:rPr>
          <w:color w:val="222222"/>
        </w:rPr>
        <w:t xml:space="preserve"> </w:t>
      </w:r>
      <w:r w:rsidR="00FA0FAB">
        <w:rPr>
          <w:color w:val="222222"/>
        </w:rPr>
        <w:t>a viabilidade de aquisição e aplicação de herbicidas nos matos</w:t>
      </w:r>
      <w:r w:rsidR="00145F05">
        <w:rPr>
          <w:color w:val="222222"/>
        </w:rPr>
        <w:t xml:space="preserve">, </w:t>
      </w:r>
      <w:r w:rsidR="00B81CEF">
        <w:rPr>
          <w:color w:val="222222"/>
        </w:rPr>
        <w:t xml:space="preserve">localizados nas margens das ruas da Sede do Município, </w:t>
      </w:r>
      <w:r w:rsidR="00145F05">
        <w:rPr>
          <w:color w:val="222222"/>
        </w:rPr>
        <w:t xml:space="preserve">tendo em vista </w:t>
      </w:r>
      <w:r w:rsidR="00FA0FAB">
        <w:rPr>
          <w:color w:val="222222"/>
        </w:rPr>
        <w:t>que o atua</w:t>
      </w:r>
      <w:r w:rsidR="00B81CEF">
        <w:rPr>
          <w:color w:val="222222"/>
        </w:rPr>
        <w:t>l meio usado, através de roçada</w:t>
      </w:r>
      <w:r w:rsidR="00FA0FAB">
        <w:rPr>
          <w:color w:val="222222"/>
        </w:rPr>
        <w:t xml:space="preserve"> é insuficiente</w:t>
      </w:r>
      <w:r w:rsidR="00B81CEF">
        <w:rPr>
          <w:color w:val="222222"/>
        </w:rPr>
        <w:t>, pois em</w:t>
      </w:r>
      <w:r w:rsidR="00FA0FAB">
        <w:rPr>
          <w:color w:val="222222"/>
        </w:rPr>
        <w:t xml:space="preserve"> menos de uma semana o mato já está </w:t>
      </w:r>
      <w:r w:rsidR="00B81CEF">
        <w:rPr>
          <w:color w:val="222222"/>
        </w:rPr>
        <w:t>quase d</w:t>
      </w:r>
      <w:bookmarkStart w:id="0" w:name="_GoBack"/>
      <w:bookmarkEnd w:id="0"/>
      <w:r w:rsidR="00FA0FAB">
        <w:rPr>
          <w:color w:val="222222"/>
        </w:rPr>
        <w:t>o mesmo tamanho</w:t>
      </w:r>
      <w:r w:rsidR="00145F05">
        <w:rPr>
          <w:color w:val="222222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A43125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A43125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A43125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6A" w:rsidRDefault="0097456A">
      <w:r>
        <w:separator/>
      </w:r>
    </w:p>
  </w:endnote>
  <w:endnote w:type="continuationSeparator" w:id="0">
    <w:p w:rsidR="0097456A" w:rsidRDefault="0097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A4312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4312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6A" w:rsidRDefault="0097456A">
      <w:r>
        <w:separator/>
      </w:r>
    </w:p>
  </w:footnote>
  <w:footnote w:type="continuationSeparator" w:id="0">
    <w:p w:rsidR="0097456A" w:rsidRDefault="0097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A4312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4312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CF9E8E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C3EAA90" w:tentative="1">
      <w:start w:val="1"/>
      <w:numFmt w:val="lowerLetter"/>
      <w:lvlText w:val="%2."/>
      <w:lvlJc w:val="left"/>
      <w:pPr>
        <w:ind w:left="2214" w:hanging="360"/>
      </w:pPr>
    </w:lvl>
    <w:lvl w:ilvl="2" w:tplc="002852AA" w:tentative="1">
      <w:start w:val="1"/>
      <w:numFmt w:val="lowerRoman"/>
      <w:lvlText w:val="%3."/>
      <w:lvlJc w:val="right"/>
      <w:pPr>
        <w:ind w:left="2934" w:hanging="180"/>
      </w:pPr>
    </w:lvl>
    <w:lvl w:ilvl="3" w:tplc="AEEAD8A6" w:tentative="1">
      <w:start w:val="1"/>
      <w:numFmt w:val="decimal"/>
      <w:lvlText w:val="%4."/>
      <w:lvlJc w:val="left"/>
      <w:pPr>
        <w:ind w:left="3654" w:hanging="360"/>
      </w:pPr>
    </w:lvl>
    <w:lvl w:ilvl="4" w:tplc="014E4696" w:tentative="1">
      <w:start w:val="1"/>
      <w:numFmt w:val="lowerLetter"/>
      <w:lvlText w:val="%5."/>
      <w:lvlJc w:val="left"/>
      <w:pPr>
        <w:ind w:left="4374" w:hanging="360"/>
      </w:pPr>
    </w:lvl>
    <w:lvl w:ilvl="5" w:tplc="41749554" w:tentative="1">
      <w:start w:val="1"/>
      <w:numFmt w:val="lowerRoman"/>
      <w:lvlText w:val="%6."/>
      <w:lvlJc w:val="right"/>
      <w:pPr>
        <w:ind w:left="5094" w:hanging="180"/>
      </w:pPr>
    </w:lvl>
    <w:lvl w:ilvl="6" w:tplc="25A20C8C" w:tentative="1">
      <w:start w:val="1"/>
      <w:numFmt w:val="decimal"/>
      <w:lvlText w:val="%7."/>
      <w:lvlJc w:val="left"/>
      <w:pPr>
        <w:ind w:left="5814" w:hanging="360"/>
      </w:pPr>
    </w:lvl>
    <w:lvl w:ilvl="7" w:tplc="D7CA2118" w:tentative="1">
      <w:start w:val="1"/>
      <w:numFmt w:val="lowerLetter"/>
      <w:lvlText w:val="%8."/>
      <w:lvlJc w:val="left"/>
      <w:pPr>
        <w:ind w:left="6534" w:hanging="360"/>
      </w:pPr>
    </w:lvl>
    <w:lvl w:ilvl="8" w:tplc="11C079E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250A6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18835EE" w:tentative="1">
      <w:start w:val="1"/>
      <w:numFmt w:val="lowerLetter"/>
      <w:lvlText w:val="%2."/>
      <w:lvlJc w:val="left"/>
      <w:pPr>
        <w:ind w:left="1440" w:hanging="360"/>
      </w:pPr>
    </w:lvl>
    <w:lvl w:ilvl="2" w:tplc="72C8C5D4" w:tentative="1">
      <w:start w:val="1"/>
      <w:numFmt w:val="lowerRoman"/>
      <w:lvlText w:val="%3."/>
      <w:lvlJc w:val="right"/>
      <w:pPr>
        <w:ind w:left="2160" w:hanging="180"/>
      </w:pPr>
    </w:lvl>
    <w:lvl w:ilvl="3" w:tplc="F7A2C234" w:tentative="1">
      <w:start w:val="1"/>
      <w:numFmt w:val="decimal"/>
      <w:lvlText w:val="%4."/>
      <w:lvlJc w:val="left"/>
      <w:pPr>
        <w:ind w:left="2880" w:hanging="360"/>
      </w:pPr>
    </w:lvl>
    <w:lvl w:ilvl="4" w:tplc="E2F46220" w:tentative="1">
      <w:start w:val="1"/>
      <w:numFmt w:val="lowerLetter"/>
      <w:lvlText w:val="%5."/>
      <w:lvlJc w:val="left"/>
      <w:pPr>
        <w:ind w:left="3600" w:hanging="360"/>
      </w:pPr>
    </w:lvl>
    <w:lvl w:ilvl="5" w:tplc="05CCA43E" w:tentative="1">
      <w:start w:val="1"/>
      <w:numFmt w:val="lowerRoman"/>
      <w:lvlText w:val="%6."/>
      <w:lvlJc w:val="right"/>
      <w:pPr>
        <w:ind w:left="4320" w:hanging="180"/>
      </w:pPr>
    </w:lvl>
    <w:lvl w:ilvl="6" w:tplc="89B46776" w:tentative="1">
      <w:start w:val="1"/>
      <w:numFmt w:val="decimal"/>
      <w:lvlText w:val="%7."/>
      <w:lvlJc w:val="left"/>
      <w:pPr>
        <w:ind w:left="5040" w:hanging="360"/>
      </w:pPr>
    </w:lvl>
    <w:lvl w:ilvl="7" w:tplc="A4665D4C" w:tentative="1">
      <w:start w:val="1"/>
      <w:numFmt w:val="lowerLetter"/>
      <w:lvlText w:val="%8."/>
      <w:lvlJc w:val="left"/>
      <w:pPr>
        <w:ind w:left="5760" w:hanging="360"/>
      </w:pPr>
    </w:lvl>
    <w:lvl w:ilvl="8" w:tplc="9B5E0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0F400A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A706ACA" w:tentative="1">
      <w:start w:val="1"/>
      <w:numFmt w:val="lowerLetter"/>
      <w:lvlText w:val="%2."/>
      <w:lvlJc w:val="left"/>
      <w:pPr>
        <w:ind w:left="4135" w:hanging="360"/>
      </w:pPr>
    </w:lvl>
    <w:lvl w:ilvl="2" w:tplc="27823338" w:tentative="1">
      <w:start w:val="1"/>
      <w:numFmt w:val="lowerRoman"/>
      <w:lvlText w:val="%3."/>
      <w:lvlJc w:val="right"/>
      <w:pPr>
        <w:ind w:left="4855" w:hanging="180"/>
      </w:pPr>
    </w:lvl>
    <w:lvl w:ilvl="3" w:tplc="4A0E6EE4" w:tentative="1">
      <w:start w:val="1"/>
      <w:numFmt w:val="decimal"/>
      <w:lvlText w:val="%4."/>
      <w:lvlJc w:val="left"/>
      <w:pPr>
        <w:ind w:left="5575" w:hanging="360"/>
      </w:pPr>
    </w:lvl>
    <w:lvl w:ilvl="4" w:tplc="B6E85ECA" w:tentative="1">
      <w:start w:val="1"/>
      <w:numFmt w:val="lowerLetter"/>
      <w:lvlText w:val="%5."/>
      <w:lvlJc w:val="left"/>
      <w:pPr>
        <w:ind w:left="6295" w:hanging="360"/>
      </w:pPr>
    </w:lvl>
    <w:lvl w:ilvl="5" w:tplc="D5628BC8" w:tentative="1">
      <w:start w:val="1"/>
      <w:numFmt w:val="lowerRoman"/>
      <w:lvlText w:val="%6."/>
      <w:lvlJc w:val="right"/>
      <w:pPr>
        <w:ind w:left="7015" w:hanging="180"/>
      </w:pPr>
    </w:lvl>
    <w:lvl w:ilvl="6" w:tplc="228486E8" w:tentative="1">
      <w:start w:val="1"/>
      <w:numFmt w:val="decimal"/>
      <w:lvlText w:val="%7."/>
      <w:lvlJc w:val="left"/>
      <w:pPr>
        <w:ind w:left="7735" w:hanging="360"/>
      </w:pPr>
    </w:lvl>
    <w:lvl w:ilvl="7" w:tplc="D340E5DA" w:tentative="1">
      <w:start w:val="1"/>
      <w:numFmt w:val="lowerLetter"/>
      <w:lvlText w:val="%8."/>
      <w:lvlJc w:val="left"/>
      <w:pPr>
        <w:ind w:left="8455" w:hanging="360"/>
      </w:pPr>
    </w:lvl>
    <w:lvl w:ilvl="8" w:tplc="73FA9C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7456A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1CEF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5C76-4055-42B5-BD5D-77CCDD31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96</cp:revision>
  <cp:lastPrinted>2025-02-03T13:03:00Z</cp:lastPrinted>
  <dcterms:created xsi:type="dcterms:W3CDTF">2021-04-28T12:35:00Z</dcterms:created>
  <dcterms:modified xsi:type="dcterms:W3CDTF">2025-02-13T14:06:00Z</dcterms:modified>
</cp:coreProperties>
</file>