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5A478F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76698F">
        <w:rPr>
          <w:rFonts w:ascii="Times New Roman" w:hAnsi="Times New Roman"/>
          <w:b/>
          <w:bCs/>
          <w:color w:val="auto"/>
        </w:rPr>
        <w:t>035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1D0038" w:rsidRDefault="001D0038" w:rsidP="00FE40DE">
      <w:pPr>
        <w:jc w:val="right"/>
      </w:pPr>
    </w:p>
    <w:p w:rsidR="00FE40DE" w:rsidRPr="00D679F7" w:rsidRDefault="005A478F" w:rsidP="00FE40DE">
      <w:pPr>
        <w:jc w:val="right"/>
      </w:pPr>
      <w:proofErr w:type="spellStart"/>
      <w:r w:rsidRPr="00D679F7">
        <w:t>Jaraguari</w:t>
      </w:r>
      <w:proofErr w:type="spellEnd"/>
      <w:r w:rsidRPr="00D679F7">
        <w:t>-MS,</w:t>
      </w:r>
      <w:r w:rsidR="0076698F">
        <w:t xml:space="preserve"> 21</w:t>
      </w:r>
      <w:r w:rsidR="00DA26A6" w:rsidRPr="00D679F7">
        <w:t xml:space="preserve"> de </w:t>
      </w:r>
      <w:r w:rsidR="0061609F" w:rsidRPr="00D679F7">
        <w:t>março de</w:t>
      </w:r>
      <w:r w:rsidR="00A05F42" w:rsidRPr="00D679F7">
        <w:t xml:space="preserve"> 2023</w:t>
      </w:r>
      <w:r w:rsidRPr="00D679F7">
        <w:t>.</w:t>
      </w:r>
    </w:p>
    <w:p w:rsidR="00FE40DE" w:rsidRPr="00D679F7" w:rsidRDefault="00FE40DE" w:rsidP="00FE40DE">
      <w:pPr>
        <w:tabs>
          <w:tab w:val="center" w:pos="4961"/>
        </w:tabs>
      </w:pPr>
    </w:p>
    <w:p w:rsidR="00087DA9" w:rsidRPr="00D679F7" w:rsidRDefault="00087DA9" w:rsidP="00FE40DE">
      <w:pPr>
        <w:tabs>
          <w:tab w:val="center" w:pos="4961"/>
        </w:tabs>
      </w:pPr>
    </w:p>
    <w:p w:rsidR="00F12E5B" w:rsidRDefault="005A478F" w:rsidP="00F12E5B">
      <w:r w:rsidRPr="00F12E5B">
        <w:t>A</w:t>
      </w:r>
      <w:r w:rsidR="00597950">
        <w:t xml:space="preserve">o </w:t>
      </w:r>
      <w:proofErr w:type="spellStart"/>
      <w:r w:rsidR="00F12E5B">
        <w:t>Srº.Rafael</w:t>
      </w:r>
      <w:proofErr w:type="spellEnd"/>
      <w:r w:rsidR="00F12E5B">
        <w:t xml:space="preserve"> </w:t>
      </w:r>
      <w:r w:rsidR="00F12E5B" w:rsidRPr="00F12E5B">
        <w:t xml:space="preserve"> </w:t>
      </w:r>
      <w:proofErr w:type="spellStart"/>
      <w:r w:rsidR="00173D64">
        <w:t>V</w:t>
      </w:r>
      <w:r w:rsidR="00F12E5B">
        <w:t>itale</w:t>
      </w:r>
      <w:proofErr w:type="spellEnd"/>
      <w:r w:rsidR="00F12E5B" w:rsidRPr="00F12E5B">
        <w:t xml:space="preserve"> R</w:t>
      </w:r>
      <w:r w:rsidR="00F12E5B">
        <w:t xml:space="preserve">odrigues </w:t>
      </w:r>
    </w:p>
    <w:p w:rsidR="00336AC2" w:rsidRDefault="00F12E5B" w:rsidP="00F12E5B">
      <w:r w:rsidRPr="00F12E5B">
        <w:t>Diretor Geral</w:t>
      </w:r>
      <w:r>
        <w:t xml:space="preserve"> da Agência Nacional de Transportes Terrestres - ANTT</w:t>
      </w:r>
    </w:p>
    <w:p w:rsidR="0020655C" w:rsidRDefault="0020655C" w:rsidP="00B61B95">
      <w:pPr>
        <w:tabs>
          <w:tab w:val="center" w:pos="4961"/>
        </w:tabs>
      </w:pPr>
    </w:p>
    <w:p w:rsidR="00B61B95" w:rsidRDefault="00336AC2" w:rsidP="00B61B95">
      <w:pPr>
        <w:tabs>
          <w:tab w:val="center" w:pos="4961"/>
        </w:tabs>
      </w:pPr>
      <w:r>
        <w:t>C/ cópia ao</w:t>
      </w:r>
      <w:r w:rsidR="005A478F" w:rsidRPr="00D679F7">
        <w:t xml:space="preserve"> Exmo. Sr. </w:t>
      </w:r>
      <w:r w:rsidR="00360A47" w:rsidRPr="00D679F7">
        <w:t xml:space="preserve">Nelsinho </w:t>
      </w:r>
      <w:proofErr w:type="spellStart"/>
      <w:r w:rsidR="00360A47" w:rsidRPr="00D679F7">
        <w:t>Trad</w:t>
      </w:r>
      <w:proofErr w:type="spellEnd"/>
      <w:r w:rsidR="005A478F" w:rsidRPr="00D679F7">
        <w:t xml:space="preserve"> </w:t>
      </w:r>
      <w:r>
        <w:t xml:space="preserve">- </w:t>
      </w:r>
      <w:r w:rsidR="005A478F" w:rsidRPr="00D679F7">
        <w:t>Senador da República Federativa do Brasil</w:t>
      </w:r>
    </w:p>
    <w:p w:rsidR="0020655C" w:rsidRDefault="0020655C" w:rsidP="0020655C">
      <w:pPr>
        <w:tabs>
          <w:tab w:val="center" w:pos="4961"/>
        </w:tabs>
      </w:pPr>
    </w:p>
    <w:p w:rsidR="0020655C" w:rsidRDefault="00336AC2" w:rsidP="0020655C">
      <w:pPr>
        <w:tabs>
          <w:tab w:val="center" w:pos="4961"/>
        </w:tabs>
      </w:pPr>
      <w:r>
        <w:t xml:space="preserve">A </w:t>
      </w:r>
      <w:proofErr w:type="spellStart"/>
      <w:r>
        <w:t>Exma</w:t>
      </w:r>
      <w:proofErr w:type="spellEnd"/>
      <w:r>
        <w:t xml:space="preserve"> </w:t>
      </w:r>
      <w:proofErr w:type="spellStart"/>
      <w:r>
        <w:t>Srª</w:t>
      </w:r>
      <w:proofErr w:type="spellEnd"/>
      <w:r>
        <w:t xml:space="preserve"> Tereza Cristina – Senadora da República</w:t>
      </w:r>
      <w:r w:rsidR="0020655C">
        <w:t xml:space="preserve"> </w:t>
      </w:r>
      <w:r w:rsidR="0020655C" w:rsidRPr="00D679F7">
        <w:t>Federativa do Brasil</w:t>
      </w:r>
    </w:p>
    <w:p w:rsidR="00336AC2" w:rsidRDefault="00336AC2" w:rsidP="00B61B95">
      <w:pPr>
        <w:tabs>
          <w:tab w:val="center" w:pos="4961"/>
        </w:tabs>
      </w:pPr>
    </w:p>
    <w:p w:rsidR="00336AC2" w:rsidRPr="00D679F7" w:rsidRDefault="00336AC2" w:rsidP="00B61B95">
      <w:pPr>
        <w:tabs>
          <w:tab w:val="center" w:pos="4961"/>
        </w:tabs>
      </w:pPr>
      <w:r>
        <w:t xml:space="preserve">Ao </w:t>
      </w:r>
      <w:proofErr w:type="spellStart"/>
      <w:r>
        <w:t>Sr</w:t>
      </w:r>
      <w:r w:rsidR="0020655C">
        <w:t>º</w:t>
      </w:r>
      <w:proofErr w:type="spellEnd"/>
      <w:r>
        <w:t>. Márcio Fernandes – Deputado</w:t>
      </w:r>
      <w:r w:rsidR="0020655C">
        <w:t xml:space="preserve"> Estadual</w:t>
      </w:r>
    </w:p>
    <w:p w:rsidR="00B61B95" w:rsidRPr="00D679F7" w:rsidRDefault="00FB6961" w:rsidP="00B61B95">
      <w:r>
        <w:t>Campo Grande - MS</w:t>
      </w:r>
    </w:p>
    <w:p w:rsidR="00087DA9" w:rsidRPr="00D679F7" w:rsidRDefault="00087DA9" w:rsidP="00B61B95"/>
    <w:p w:rsidR="00B61B95" w:rsidRPr="00D679F7" w:rsidRDefault="005A478F" w:rsidP="00B61B95">
      <w:r w:rsidRPr="00D679F7">
        <w:t xml:space="preserve">Assunto: </w:t>
      </w:r>
      <w:r w:rsidR="0076698F">
        <w:t>Solicitação (Faz</w:t>
      </w:r>
      <w:r w:rsidRPr="00D679F7">
        <w:t>).</w:t>
      </w:r>
    </w:p>
    <w:p w:rsidR="001D0038" w:rsidRDefault="001D0038" w:rsidP="00B61B95"/>
    <w:p w:rsidR="001D0038" w:rsidRPr="00D679F7" w:rsidRDefault="001D0038" w:rsidP="00B61B95"/>
    <w:p w:rsidR="00B61B95" w:rsidRPr="00D679F7" w:rsidRDefault="005A478F" w:rsidP="00292C91">
      <w:pPr>
        <w:ind w:firstLine="1134"/>
      </w:pPr>
      <w:r w:rsidRPr="00D679F7">
        <w:t>Prezado</w:t>
      </w:r>
      <w:r w:rsidR="0076698F">
        <w:t>s</w:t>
      </w:r>
      <w:r w:rsidRPr="00D679F7">
        <w:t xml:space="preserve"> </w:t>
      </w:r>
      <w:r w:rsidR="0076698F">
        <w:t>Senhores</w:t>
      </w:r>
      <w:r w:rsidRPr="00D679F7">
        <w:t>:</w:t>
      </w:r>
    </w:p>
    <w:p w:rsidR="001D0038" w:rsidRDefault="001D0038" w:rsidP="00F97F62">
      <w:pPr>
        <w:ind w:firstLine="1134"/>
        <w:jc w:val="both"/>
      </w:pPr>
    </w:p>
    <w:p w:rsidR="0076698F" w:rsidRDefault="0076698F" w:rsidP="0076698F">
      <w:pPr>
        <w:ind w:firstLine="1134"/>
        <w:jc w:val="both"/>
      </w:pPr>
      <w:r>
        <w:t>Por mei</w:t>
      </w:r>
      <w:r w:rsidR="007D1F68">
        <w:t>o deste ofício, vimos solicitar a inclusão no Projeto da L</w:t>
      </w:r>
      <w:r>
        <w:t>icitação</w:t>
      </w:r>
      <w:r w:rsidR="007D1F68">
        <w:t xml:space="preserve"> </w:t>
      </w:r>
      <w:r>
        <w:t xml:space="preserve">da </w:t>
      </w:r>
      <w:r w:rsidR="007D1F68">
        <w:t>Concessão da R</w:t>
      </w:r>
      <w:r>
        <w:t>odovia</w:t>
      </w:r>
      <w:r w:rsidR="007D1F68" w:rsidRPr="007D1F68">
        <w:t xml:space="preserve"> </w:t>
      </w:r>
      <w:r w:rsidR="007D1F68">
        <w:t>BR-163</w:t>
      </w:r>
      <w:r w:rsidR="007D1F68" w:rsidRPr="007D1F68">
        <w:t xml:space="preserve"> </w:t>
      </w:r>
      <w:r w:rsidR="007D1F68">
        <w:t>km 503</w:t>
      </w:r>
      <w:r w:rsidR="007D1F68">
        <w:t xml:space="preserve">, </w:t>
      </w:r>
      <w:bookmarkStart w:id="0" w:name="_GoBack"/>
      <w:bookmarkEnd w:id="0"/>
      <w:r>
        <w:t>u</w:t>
      </w:r>
      <w:r w:rsidR="007D1F68">
        <w:t>m retorno</w:t>
      </w:r>
      <w:r>
        <w:t xml:space="preserve"> em frente ao Posto Amigão.</w:t>
      </w:r>
    </w:p>
    <w:p w:rsidR="0076698F" w:rsidRDefault="0076698F" w:rsidP="0076698F">
      <w:pPr>
        <w:ind w:firstLine="1134"/>
        <w:jc w:val="both"/>
      </w:pPr>
    </w:p>
    <w:p w:rsidR="0076698F" w:rsidRDefault="0076698F" w:rsidP="0076698F">
      <w:pPr>
        <w:ind w:firstLine="1134"/>
        <w:jc w:val="both"/>
      </w:pPr>
      <w:r>
        <w:t>O referido acesso tem sido objeto de reclamações por parte da população local e de usuários da rodovia, uma vez que a falta de uma via de acesso adequada aumenta o risco de acidentes e prejudica o tráfego de veículos no local.</w:t>
      </w:r>
    </w:p>
    <w:p w:rsidR="0076698F" w:rsidRDefault="0076698F" w:rsidP="0076698F">
      <w:pPr>
        <w:ind w:firstLine="1134"/>
        <w:jc w:val="both"/>
      </w:pPr>
    </w:p>
    <w:p w:rsidR="0076698F" w:rsidRDefault="0076698F" w:rsidP="0076698F">
      <w:pPr>
        <w:ind w:firstLine="1134"/>
        <w:jc w:val="both"/>
      </w:pPr>
      <w:r>
        <w:t>Por essa razão, solicitamos que a Agência Nacional de Transportes Terrestres (ANTT) providencie a implantação do acesso às dua</w:t>
      </w:r>
      <w:r w:rsidR="004723A5">
        <w:t>s mãos da rodovia BR-163, km 503</w:t>
      </w:r>
      <w:r>
        <w:t>, em frente ao Posto Amigão, a fim de garantir a segurança dos usuários da rodovia e melhorar as condições de tráfego na região.</w:t>
      </w:r>
    </w:p>
    <w:p w:rsidR="0076698F" w:rsidRDefault="0076698F" w:rsidP="0076698F">
      <w:pPr>
        <w:ind w:firstLine="1134"/>
        <w:jc w:val="both"/>
      </w:pPr>
    </w:p>
    <w:p w:rsidR="0076698F" w:rsidRDefault="0076698F" w:rsidP="0076698F">
      <w:pPr>
        <w:ind w:firstLine="1134"/>
        <w:jc w:val="both"/>
      </w:pPr>
      <w:r>
        <w:t>Certos de contar com a colaboração e empenho da ANTT para solucionar esta questão, renovamos os votos de estima e consideração.</w:t>
      </w:r>
    </w:p>
    <w:p w:rsidR="0076698F" w:rsidRDefault="0076698F" w:rsidP="0076698F">
      <w:pPr>
        <w:ind w:firstLine="1134"/>
        <w:jc w:val="both"/>
      </w:pPr>
    </w:p>
    <w:p w:rsidR="00B61B95" w:rsidRPr="00D679F7" w:rsidRDefault="005A478F" w:rsidP="00F97F62">
      <w:pPr>
        <w:ind w:firstLine="1134"/>
        <w:jc w:val="both"/>
      </w:pPr>
      <w:r w:rsidRPr="00D679F7">
        <w:t>Atenciosamente.</w:t>
      </w:r>
    </w:p>
    <w:p w:rsidR="00B61B95" w:rsidRPr="00D679F7" w:rsidRDefault="005A478F" w:rsidP="00FD06E2">
      <w:pPr>
        <w:pBdr>
          <w:bottom w:val="single" w:sz="6" w:space="1" w:color="auto"/>
        </w:pBdr>
        <w:rPr>
          <w:rFonts w:ascii="Arial" w:hAnsi="Arial" w:cs="Arial"/>
          <w:vanish/>
        </w:rPr>
      </w:pPr>
      <w:r w:rsidRPr="00D679F7">
        <w:rPr>
          <w:rFonts w:ascii="Arial" w:hAnsi="Arial" w:cs="Arial"/>
          <w:vanish/>
        </w:rPr>
        <w:t>Parte superior do formulário</w:t>
      </w:r>
    </w:p>
    <w:p w:rsidR="00B61B95" w:rsidRPr="00D679F7" w:rsidRDefault="00B61B95" w:rsidP="00B61B95">
      <w:pPr>
        <w:ind w:firstLine="1418"/>
        <w:jc w:val="both"/>
      </w:pPr>
    </w:p>
    <w:p w:rsidR="00A81BF6" w:rsidRPr="00D679F7" w:rsidRDefault="00A81BF6" w:rsidP="00B61B95">
      <w:pPr>
        <w:ind w:firstLine="1440"/>
        <w:jc w:val="both"/>
      </w:pPr>
    </w:p>
    <w:p w:rsidR="00B61B95" w:rsidRPr="00D679F7" w:rsidRDefault="00397999" w:rsidP="00B61B95">
      <w:pPr>
        <w:jc w:val="both"/>
        <w:rPr>
          <w:b/>
        </w:rPr>
      </w:pPr>
      <w:r>
        <w:rPr>
          <w:b/>
        </w:rPr>
        <w:t xml:space="preserve">   </w:t>
      </w:r>
      <w:r w:rsidR="005A478F" w:rsidRPr="00D679F7">
        <w:rPr>
          <w:b/>
        </w:rPr>
        <w:t>Cl</w:t>
      </w:r>
      <w:r>
        <w:rPr>
          <w:b/>
        </w:rPr>
        <w:t xml:space="preserve">áudio Ferreira da Silva – PSD  </w:t>
      </w:r>
      <w:r w:rsidR="005A478F" w:rsidRPr="00D679F7">
        <w:rPr>
          <w:b/>
        </w:rPr>
        <w:t xml:space="preserve">        </w:t>
      </w:r>
      <w:r>
        <w:rPr>
          <w:b/>
        </w:rPr>
        <w:t xml:space="preserve">                      </w:t>
      </w:r>
      <w:r w:rsidR="005A478F" w:rsidRPr="00D679F7">
        <w:rPr>
          <w:b/>
        </w:rPr>
        <w:t xml:space="preserve">      </w:t>
      </w:r>
      <w:r w:rsidR="001D0038">
        <w:rPr>
          <w:b/>
        </w:rPr>
        <w:t xml:space="preserve">  </w:t>
      </w:r>
      <w:r w:rsidR="00087DA9" w:rsidRPr="00D679F7">
        <w:rPr>
          <w:b/>
        </w:rPr>
        <w:t xml:space="preserve"> </w:t>
      </w:r>
      <w:r w:rsidR="005A478F" w:rsidRPr="00D679F7">
        <w:rPr>
          <w:b/>
        </w:rPr>
        <w:t xml:space="preserve"> </w:t>
      </w:r>
      <w:r w:rsidR="0076698F">
        <w:rPr>
          <w:b/>
        </w:rPr>
        <w:t>Áureo da Silva Vilela</w:t>
      </w:r>
      <w:r w:rsidR="005A478F" w:rsidRPr="00D679F7">
        <w:rPr>
          <w:b/>
        </w:rPr>
        <w:t xml:space="preserve"> - PSDB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217712" w:rsidTr="008F5A04">
        <w:trPr>
          <w:cantSplit/>
        </w:trPr>
        <w:tc>
          <w:tcPr>
            <w:tcW w:w="9284" w:type="dxa"/>
          </w:tcPr>
          <w:p w:rsidR="00B61B95" w:rsidRPr="00D679F7" w:rsidRDefault="005A478F" w:rsidP="00B61B95">
            <w:pPr>
              <w:spacing w:line="254" w:lineRule="auto"/>
              <w:rPr>
                <w:b/>
                <w:bCs/>
                <w:lang w:eastAsia="en-US"/>
              </w:rPr>
            </w:pPr>
            <w:r w:rsidRPr="00D679F7">
              <w:rPr>
                <w:b/>
                <w:bCs/>
                <w:lang w:eastAsia="en-US"/>
              </w:rPr>
              <w:t xml:space="preserve">           </w:t>
            </w:r>
            <w:r w:rsidR="00397999">
              <w:rPr>
                <w:b/>
                <w:bCs/>
                <w:lang w:eastAsia="en-US"/>
              </w:rPr>
              <w:t xml:space="preserve">    </w:t>
            </w:r>
            <w:r w:rsidRPr="00D679F7">
              <w:rPr>
                <w:b/>
                <w:bCs/>
                <w:lang w:eastAsia="en-US"/>
              </w:rPr>
              <w:t xml:space="preserve"> Vereador                                                      </w:t>
            </w:r>
            <w:r w:rsidR="00397999">
              <w:rPr>
                <w:b/>
                <w:bCs/>
                <w:lang w:eastAsia="en-US"/>
              </w:rPr>
              <w:t xml:space="preserve">                          </w:t>
            </w:r>
            <w:r w:rsidR="00087DA9" w:rsidRPr="00D679F7">
              <w:rPr>
                <w:b/>
                <w:bCs/>
                <w:lang w:eastAsia="en-US"/>
              </w:rPr>
              <w:t xml:space="preserve">  </w:t>
            </w:r>
            <w:r w:rsidRPr="00D679F7">
              <w:rPr>
                <w:b/>
                <w:bCs/>
                <w:lang w:eastAsia="en-US"/>
              </w:rPr>
              <w:t>Vereador</w:t>
            </w:r>
          </w:p>
          <w:p w:rsidR="00A81BF6" w:rsidRPr="00D679F7" w:rsidRDefault="00A81BF6" w:rsidP="00B61B9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B61B95" w:rsidRPr="00D679F7" w:rsidRDefault="00B61B95" w:rsidP="0076698F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14731F" w:rsidRPr="00D679F7" w:rsidRDefault="005A478F" w:rsidP="0014731F">
      <w:pPr>
        <w:rPr>
          <w:b/>
          <w:bCs/>
        </w:rPr>
      </w:pPr>
      <w:r w:rsidRPr="00D679F7">
        <w:rPr>
          <w:b/>
          <w:bCs/>
        </w:rPr>
        <w:t xml:space="preserve"> </w:t>
      </w:r>
    </w:p>
    <w:sectPr w:rsidR="0014731F" w:rsidRPr="00D679F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D" w:rsidRDefault="00105C3D">
      <w:r>
        <w:separator/>
      </w:r>
    </w:p>
  </w:endnote>
  <w:endnote w:type="continuationSeparator" w:id="0">
    <w:p w:rsidR="00105C3D" w:rsidRDefault="0010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A478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A478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D" w:rsidRDefault="00105C3D">
      <w:r>
        <w:separator/>
      </w:r>
    </w:p>
  </w:footnote>
  <w:footnote w:type="continuationSeparator" w:id="0">
    <w:p w:rsidR="00105C3D" w:rsidRDefault="0010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A478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A478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082A22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9AC6C68" w:tentative="1">
      <w:start w:val="1"/>
      <w:numFmt w:val="lowerLetter"/>
      <w:lvlText w:val="%2."/>
      <w:lvlJc w:val="left"/>
      <w:pPr>
        <w:ind w:left="1440" w:hanging="360"/>
      </w:pPr>
    </w:lvl>
    <w:lvl w:ilvl="2" w:tplc="2D600ECC" w:tentative="1">
      <w:start w:val="1"/>
      <w:numFmt w:val="lowerRoman"/>
      <w:lvlText w:val="%3."/>
      <w:lvlJc w:val="right"/>
      <w:pPr>
        <w:ind w:left="2160" w:hanging="180"/>
      </w:pPr>
    </w:lvl>
    <w:lvl w:ilvl="3" w:tplc="11124746" w:tentative="1">
      <w:start w:val="1"/>
      <w:numFmt w:val="decimal"/>
      <w:lvlText w:val="%4."/>
      <w:lvlJc w:val="left"/>
      <w:pPr>
        <w:ind w:left="2880" w:hanging="360"/>
      </w:pPr>
    </w:lvl>
    <w:lvl w:ilvl="4" w:tplc="B95A4146" w:tentative="1">
      <w:start w:val="1"/>
      <w:numFmt w:val="lowerLetter"/>
      <w:lvlText w:val="%5."/>
      <w:lvlJc w:val="left"/>
      <w:pPr>
        <w:ind w:left="3600" w:hanging="360"/>
      </w:pPr>
    </w:lvl>
    <w:lvl w:ilvl="5" w:tplc="904C47FE" w:tentative="1">
      <w:start w:val="1"/>
      <w:numFmt w:val="lowerRoman"/>
      <w:lvlText w:val="%6."/>
      <w:lvlJc w:val="right"/>
      <w:pPr>
        <w:ind w:left="4320" w:hanging="180"/>
      </w:pPr>
    </w:lvl>
    <w:lvl w:ilvl="6" w:tplc="57CE16E4" w:tentative="1">
      <w:start w:val="1"/>
      <w:numFmt w:val="decimal"/>
      <w:lvlText w:val="%7."/>
      <w:lvlJc w:val="left"/>
      <w:pPr>
        <w:ind w:left="5040" w:hanging="360"/>
      </w:pPr>
    </w:lvl>
    <w:lvl w:ilvl="7" w:tplc="6E341BA8" w:tentative="1">
      <w:start w:val="1"/>
      <w:numFmt w:val="lowerLetter"/>
      <w:lvlText w:val="%8."/>
      <w:lvlJc w:val="left"/>
      <w:pPr>
        <w:ind w:left="5760" w:hanging="360"/>
      </w:pPr>
    </w:lvl>
    <w:lvl w:ilvl="8" w:tplc="7C542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518886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F002574" w:tentative="1">
      <w:start w:val="1"/>
      <w:numFmt w:val="lowerLetter"/>
      <w:lvlText w:val="%2."/>
      <w:lvlJc w:val="left"/>
      <w:pPr>
        <w:ind w:left="4135" w:hanging="360"/>
      </w:pPr>
    </w:lvl>
    <w:lvl w:ilvl="2" w:tplc="4588F0D4" w:tentative="1">
      <w:start w:val="1"/>
      <w:numFmt w:val="lowerRoman"/>
      <w:lvlText w:val="%3."/>
      <w:lvlJc w:val="right"/>
      <w:pPr>
        <w:ind w:left="4855" w:hanging="180"/>
      </w:pPr>
    </w:lvl>
    <w:lvl w:ilvl="3" w:tplc="7FE4CA48" w:tentative="1">
      <w:start w:val="1"/>
      <w:numFmt w:val="decimal"/>
      <w:lvlText w:val="%4."/>
      <w:lvlJc w:val="left"/>
      <w:pPr>
        <w:ind w:left="5575" w:hanging="360"/>
      </w:pPr>
    </w:lvl>
    <w:lvl w:ilvl="4" w:tplc="DF4C2010" w:tentative="1">
      <w:start w:val="1"/>
      <w:numFmt w:val="lowerLetter"/>
      <w:lvlText w:val="%5."/>
      <w:lvlJc w:val="left"/>
      <w:pPr>
        <w:ind w:left="6295" w:hanging="360"/>
      </w:pPr>
    </w:lvl>
    <w:lvl w:ilvl="5" w:tplc="4D68DCB0" w:tentative="1">
      <w:start w:val="1"/>
      <w:numFmt w:val="lowerRoman"/>
      <w:lvlText w:val="%6."/>
      <w:lvlJc w:val="right"/>
      <w:pPr>
        <w:ind w:left="7015" w:hanging="180"/>
      </w:pPr>
    </w:lvl>
    <w:lvl w:ilvl="6" w:tplc="E7961602" w:tentative="1">
      <w:start w:val="1"/>
      <w:numFmt w:val="decimal"/>
      <w:lvlText w:val="%7."/>
      <w:lvlJc w:val="left"/>
      <w:pPr>
        <w:ind w:left="7735" w:hanging="360"/>
      </w:pPr>
    </w:lvl>
    <w:lvl w:ilvl="7" w:tplc="C3BCAB80" w:tentative="1">
      <w:start w:val="1"/>
      <w:numFmt w:val="lowerLetter"/>
      <w:lvlText w:val="%8."/>
      <w:lvlJc w:val="left"/>
      <w:pPr>
        <w:ind w:left="8455" w:hanging="360"/>
      </w:pPr>
    </w:lvl>
    <w:lvl w:ilvl="8" w:tplc="D9AE9C1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87DA9"/>
    <w:rsid w:val="000D0CFC"/>
    <w:rsid w:val="000D4A0B"/>
    <w:rsid w:val="000E5924"/>
    <w:rsid w:val="00105C3D"/>
    <w:rsid w:val="0014731F"/>
    <w:rsid w:val="0015002E"/>
    <w:rsid w:val="00171AE4"/>
    <w:rsid w:val="00173D64"/>
    <w:rsid w:val="001921F5"/>
    <w:rsid w:val="001B3D62"/>
    <w:rsid w:val="001D0038"/>
    <w:rsid w:val="001E08AA"/>
    <w:rsid w:val="001F0E46"/>
    <w:rsid w:val="0020655C"/>
    <w:rsid w:val="00217712"/>
    <w:rsid w:val="002268D5"/>
    <w:rsid w:val="002321C2"/>
    <w:rsid w:val="00292C91"/>
    <w:rsid w:val="00296738"/>
    <w:rsid w:val="00297525"/>
    <w:rsid w:val="002A300A"/>
    <w:rsid w:val="002D0D44"/>
    <w:rsid w:val="00305514"/>
    <w:rsid w:val="00332100"/>
    <w:rsid w:val="00336AC2"/>
    <w:rsid w:val="00352E72"/>
    <w:rsid w:val="00356F2B"/>
    <w:rsid w:val="00360A47"/>
    <w:rsid w:val="00374AB2"/>
    <w:rsid w:val="00384368"/>
    <w:rsid w:val="00397999"/>
    <w:rsid w:val="003A200A"/>
    <w:rsid w:val="003A5F96"/>
    <w:rsid w:val="003F1931"/>
    <w:rsid w:val="003F63BE"/>
    <w:rsid w:val="00421513"/>
    <w:rsid w:val="004308C5"/>
    <w:rsid w:val="00431716"/>
    <w:rsid w:val="00441046"/>
    <w:rsid w:val="00450084"/>
    <w:rsid w:val="00455A03"/>
    <w:rsid w:val="00471757"/>
    <w:rsid w:val="004723A5"/>
    <w:rsid w:val="004A06F6"/>
    <w:rsid w:val="004E1BD6"/>
    <w:rsid w:val="004F7BEB"/>
    <w:rsid w:val="005473C2"/>
    <w:rsid w:val="00566D6B"/>
    <w:rsid w:val="00595164"/>
    <w:rsid w:val="00597950"/>
    <w:rsid w:val="005A478F"/>
    <w:rsid w:val="005A501F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6698F"/>
    <w:rsid w:val="00774A55"/>
    <w:rsid w:val="007B1487"/>
    <w:rsid w:val="007B4409"/>
    <w:rsid w:val="007C031F"/>
    <w:rsid w:val="007C5D9D"/>
    <w:rsid w:val="007D1F68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8F366F"/>
    <w:rsid w:val="0092207D"/>
    <w:rsid w:val="009639F0"/>
    <w:rsid w:val="00966FF3"/>
    <w:rsid w:val="00974F75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4C8"/>
    <w:rsid w:val="00A8258F"/>
    <w:rsid w:val="00AA0C16"/>
    <w:rsid w:val="00AA1B3B"/>
    <w:rsid w:val="00AC3113"/>
    <w:rsid w:val="00AD79D0"/>
    <w:rsid w:val="00AE139D"/>
    <w:rsid w:val="00B174A5"/>
    <w:rsid w:val="00B372F4"/>
    <w:rsid w:val="00B44D65"/>
    <w:rsid w:val="00B577A6"/>
    <w:rsid w:val="00B61B95"/>
    <w:rsid w:val="00B808E2"/>
    <w:rsid w:val="00B910E8"/>
    <w:rsid w:val="00BA4246"/>
    <w:rsid w:val="00BE56BB"/>
    <w:rsid w:val="00C12059"/>
    <w:rsid w:val="00C2701D"/>
    <w:rsid w:val="00C76864"/>
    <w:rsid w:val="00C95C52"/>
    <w:rsid w:val="00C95FFD"/>
    <w:rsid w:val="00CB3C6C"/>
    <w:rsid w:val="00CC3916"/>
    <w:rsid w:val="00CF2A3F"/>
    <w:rsid w:val="00D2049E"/>
    <w:rsid w:val="00D24BCE"/>
    <w:rsid w:val="00D330AC"/>
    <w:rsid w:val="00D5072F"/>
    <w:rsid w:val="00D56CF8"/>
    <w:rsid w:val="00D679F7"/>
    <w:rsid w:val="00D87C07"/>
    <w:rsid w:val="00D92B4D"/>
    <w:rsid w:val="00DA26A6"/>
    <w:rsid w:val="00DA67CA"/>
    <w:rsid w:val="00DA74D3"/>
    <w:rsid w:val="00DE789D"/>
    <w:rsid w:val="00DF7D84"/>
    <w:rsid w:val="00E20A74"/>
    <w:rsid w:val="00E47389"/>
    <w:rsid w:val="00E47719"/>
    <w:rsid w:val="00E7703A"/>
    <w:rsid w:val="00E83A19"/>
    <w:rsid w:val="00EA37D5"/>
    <w:rsid w:val="00EA57F6"/>
    <w:rsid w:val="00EC1F47"/>
    <w:rsid w:val="00EF1F14"/>
    <w:rsid w:val="00EF7B11"/>
    <w:rsid w:val="00F0078A"/>
    <w:rsid w:val="00F04A5B"/>
    <w:rsid w:val="00F10180"/>
    <w:rsid w:val="00F12E5B"/>
    <w:rsid w:val="00F13BE1"/>
    <w:rsid w:val="00F34060"/>
    <w:rsid w:val="00F34FD6"/>
    <w:rsid w:val="00F506EC"/>
    <w:rsid w:val="00F97F62"/>
    <w:rsid w:val="00FA2AE1"/>
    <w:rsid w:val="00FA3448"/>
    <w:rsid w:val="00FA5C78"/>
    <w:rsid w:val="00FB6961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4C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2E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2E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5620-EEDC-4C73-A454-022F7012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71</cp:revision>
  <cp:lastPrinted>2023-03-21T18:15:00Z</cp:lastPrinted>
  <dcterms:created xsi:type="dcterms:W3CDTF">2021-04-28T12:35:00Z</dcterms:created>
  <dcterms:modified xsi:type="dcterms:W3CDTF">2023-03-21T19:02:00Z</dcterms:modified>
</cp:coreProperties>
</file>