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EE26C7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065515">
        <w:rPr>
          <w:rFonts w:ascii="Times New Roman" w:hAnsi="Times New Roman"/>
          <w:b/>
          <w:bCs/>
          <w:color w:val="auto"/>
        </w:rPr>
        <w:t>38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EE26C7" w:rsidP="009828A3">
      <w:pPr>
        <w:jc w:val="right"/>
      </w:pPr>
      <w:r>
        <w:t>Jaraguari-MS,</w:t>
      </w:r>
      <w:r w:rsidR="00065515">
        <w:t xml:space="preserve"> 29 de abril </w:t>
      </w:r>
      <w:r w:rsidR="000F37C6">
        <w:t>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EA244C" w:rsidRDefault="00EE26C7" w:rsidP="00D16FD8">
      <w:pPr>
        <w:tabs>
          <w:tab w:val="center" w:pos="4961"/>
        </w:tabs>
      </w:pPr>
      <w:r>
        <w:t xml:space="preserve">À </w:t>
      </w:r>
      <w:proofErr w:type="spellStart"/>
      <w:r>
        <w:t>Srª</w:t>
      </w:r>
      <w:proofErr w:type="spellEnd"/>
      <w:r>
        <w:t xml:space="preserve"> </w:t>
      </w:r>
      <w:r w:rsidR="00065515">
        <w:t xml:space="preserve">Silvia Maria de </w:t>
      </w:r>
      <w:proofErr w:type="spellStart"/>
      <w:r w:rsidR="00065515">
        <w:t>Pauli</w:t>
      </w:r>
      <w:proofErr w:type="spellEnd"/>
      <w:r w:rsidR="00065515">
        <w:t xml:space="preserve"> Ferreira </w:t>
      </w:r>
    </w:p>
    <w:p w:rsidR="00F94A6A" w:rsidRDefault="00EE26C7" w:rsidP="00D11B81">
      <w:pPr>
        <w:tabs>
          <w:tab w:val="center" w:pos="4961"/>
        </w:tabs>
      </w:pPr>
      <w:r>
        <w:t xml:space="preserve">Secretária Municipal de </w:t>
      </w:r>
      <w:r w:rsidR="00065515">
        <w:t>Saúde de Jaraguari - MS</w:t>
      </w:r>
    </w:p>
    <w:p w:rsidR="00F94A6A" w:rsidRDefault="00EE26C7" w:rsidP="00F94A6A">
      <w:pPr>
        <w:tabs>
          <w:tab w:val="center" w:pos="4961"/>
        </w:tabs>
      </w:pPr>
      <w:r>
        <w:t>Nesta</w:t>
      </w:r>
      <w:r w:rsidR="00EA244C">
        <w:t>:</w:t>
      </w:r>
    </w:p>
    <w:p w:rsidR="00077382" w:rsidRDefault="00077382" w:rsidP="00D16FD8">
      <w:pPr>
        <w:tabs>
          <w:tab w:val="center" w:pos="4961"/>
        </w:tabs>
      </w:pP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/>
    <w:p w:rsidR="007A39E9" w:rsidRDefault="00EE26C7" w:rsidP="007A39E9">
      <w:pPr>
        <w:rPr>
          <w:b/>
        </w:rPr>
      </w:pPr>
      <w:r>
        <w:rPr>
          <w:b/>
        </w:rPr>
        <w:t xml:space="preserve">Assunto: </w:t>
      </w:r>
      <w:r w:rsidR="00EA244C">
        <w:rPr>
          <w:b/>
        </w:rPr>
        <w:t>Informações</w:t>
      </w:r>
      <w:r>
        <w:rPr>
          <w:b/>
        </w:rPr>
        <w:t xml:space="preserve"> </w:t>
      </w:r>
      <w:r w:rsidR="000473A5">
        <w:rPr>
          <w:b/>
        </w:rPr>
        <w:t>(</w:t>
      </w:r>
      <w:r>
        <w:rPr>
          <w:b/>
        </w:rPr>
        <w:t>Solicita</w:t>
      </w:r>
      <w:r w:rsidR="000473A5">
        <w:rPr>
          <w:b/>
        </w:rPr>
        <w:t>).</w:t>
      </w:r>
    </w:p>
    <w:p w:rsidR="007A39E9" w:rsidRDefault="007A39E9" w:rsidP="007A39E9">
      <w:pPr>
        <w:rPr>
          <w:b/>
        </w:rPr>
      </w:pPr>
    </w:p>
    <w:p w:rsidR="00145F05" w:rsidRDefault="00145F05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Pr="00B81CEF" w:rsidRDefault="00EE26C7" w:rsidP="00145F05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  <w:r w:rsidRPr="00B81CEF">
        <w:rPr>
          <w:rFonts w:ascii="Times New Roman" w:hAnsi="Times New Roman" w:cs="Times New Roman"/>
          <w:sz w:val="24"/>
          <w:szCs w:val="24"/>
        </w:rPr>
        <w:t>Senhor</w:t>
      </w:r>
      <w:r w:rsidR="00EA244C">
        <w:rPr>
          <w:rFonts w:ascii="Times New Roman" w:hAnsi="Times New Roman" w:cs="Times New Roman"/>
          <w:sz w:val="24"/>
          <w:szCs w:val="24"/>
        </w:rPr>
        <w:t>a</w:t>
      </w:r>
      <w:r w:rsidRPr="00B81CEF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EA244C">
        <w:rPr>
          <w:rFonts w:ascii="Times New Roman" w:hAnsi="Times New Roman" w:cs="Times New Roman"/>
          <w:sz w:val="24"/>
          <w:szCs w:val="24"/>
        </w:rPr>
        <w:t>a</w:t>
      </w:r>
      <w:r w:rsidRPr="00B81CEF">
        <w:rPr>
          <w:rFonts w:ascii="Times New Roman" w:hAnsi="Times New Roman" w:cs="Times New Roman"/>
          <w:sz w:val="24"/>
          <w:szCs w:val="24"/>
        </w:rPr>
        <w:t>:</w:t>
      </w:r>
    </w:p>
    <w:p w:rsidR="00145F05" w:rsidRDefault="00145F05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065515" w:rsidRDefault="00065515" w:rsidP="006070DB">
      <w:pPr>
        <w:ind w:firstLine="1134"/>
        <w:jc w:val="both"/>
      </w:pPr>
      <w:r>
        <w:t xml:space="preserve">Considerando a importância do acompanhamento contínuo das ações de Saúde no nosso Município, </w:t>
      </w:r>
      <w:r>
        <w:rPr>
          <w:color w:val="222222"/>
        </w:rPr>
        <w:t xml:space="preserve">Solicitamos de V. </w:t>
      </w:r>
      <w:proofErr w:type="spellStart"/>
      <w:r>
        <w:rPr>
          <w:color w:val="222222"/>
        </w:rPr>
        <w:t>Srª</w:t>
      </w:r>
      <w:proofErr w:type="spellEnd"/>
      <w:r>
        <w:rPr>
          <w:color w:val="222222"/>
        </w:rPr>
        <w:t xml:space="preserve"> que encaminhe a esta Casa de Leis </w:t>
      </w:r>
      <w:r>
        <w:t>os relatórios de visitas realizadas pelos Agentes Comunitários de Saúde (ACS) das áreas urbana e rural, bem como dos Agentes de Combate às Endemias (ACE).</w:t>
      </w:r>
    </w:p>
    <w:p w:rsidR="00065515" w:rsidRDefault="00065515" w:rsidP="006070DB">
      <w:pPr>
        <w:ind w:firstLine="1134"/>
        <w:jc w:val="both"/>
      </w:pPr>
      <w:r>
        <w:t>Esses relatórios são fundamentais para:</w:t>
      </w:r>
    </w:p>
    <w:p w:rsidR="00065515" w:rsidRDefault="00065515" w:rsidP="00292BC4">
      <w:pPr>
        <w:numPr>
          <w:ilvl w:val="0"/>
          <w:numId w:val="4"/>
        </w:numPr>
        <w:ind w:firstLine="414"/>
        <w:jc w:val="both"/>
      </w:pPr>
      <w:r>
        <w:t>Monitorar o desempenho das equipes de atenção básica e vigilância em saúde;</w:t>
      </w:r>
    </w:p>
    <w:p w:rsidR="00065515" w:rsidRDefault="00065515" w:rsidP="00292BC4">
      <w:pPr>
        <w:numPr>
          <w:ilvl w:val="0"/>
          <w:numId w:val="4"/>
        </w:numPr>
        <w:ind w:firstLine="414"/>
        <w:jc w:val="both"/>
      </w:pPr>
      <w:r>
        <w:t>Avaliar a cobertura e frequência das visitas domiciliares;</w:t>
      </w:r>
    </w:p>
    <w:p w:rsidR="00065515" w:rsidRDefault="00065515" w:rsidP="00292BC4">
      <w:pPr>
        <w:numPr>
          <w:ilvl w:val="0"/>
          <w:numId w:val="4"/>
        </w:numPr>
        <w:ind w:firstLine="414"/>
        <w:jc w:val="both"/>
      </w:pPr>
      <w:r>
        <w:t>Identificar possíveis lacunas na assistência e orientar intervenções pontuais;</w:t>
      </w:r>
    </w:p>
    <w:p w:rsidR="00065515" w:rsidRDefault="00065515" w:rsidP="007670FE">
      <w:pPr>
        <w:numPr>
          <w:ilvl w:val="0"/>
          <w:numId w:val="4"/>
        </w:numPr>
        <w:tabs>
          <w:tab w:val="clear" w:pos="720"/>
        </w:tabs>
        <w:ind w:left="0" w:firstLine="1134"/>
        <w:jc w:val="both"/>
      </w:pPr>
      <w:r>
        <w:t xml:space="preserve">Subsidiar o planejamento de ações estratégicas voltadas à promoção da </w:t>
      </w:r>
      <w:proofErr w:type="gramStart"/>
      <w:r w:rsidR="00292BC4">
        <w:t>saúde</w:t>
      </w:r>
      <w:bookmarkStart w:id="0" w:name="_GoBack"/>
      <w:bookmarkEnd w:id="0"/>
      <w:r w:rsidR="00292BC4">
        <w:t xml:space="preserve">,   </w:t>
      </w:r>
      <w:proofErr w:type="gramEnd"/>
      <w:r w:rsidR="00292BC4">
        <w:t xml:space="preserve">          </w:t>
      </w:r>
      <w:r w:rsidR="007670FE">
        <w:t xml:space="preserve">        </w:t>
      </w:r>
      <w:r w:rsidR="00292BC4">
        <w:t>p</w:t>
      </w:r>
      <w:r>
        <w:t>revenção de doenças e controle de endemias;</w:t>
      </w:r>
    </w:p>
    <w:p w:rsidR="00065515" w:rsidRDefault="00065515" w:rsidP="006070DB">
      <w:pPr>
        <w:ind w:firstLine="1134"/>
        <w:jc w:val="both"/>
      </w:pPr>
      <w:r>
        <w:t>Portanto, solicita-se que os referidos relatórios sejam encaminhados, de forma clara e detalhada, para fins de acompanhamento, avaliação e tomada de decisões técnicas e administrativas por esse Vereador que subscreve.</w:t>
      </w:r>
    </w:p>
    <w:p w:rsidR="00EA244C" w:rsidRDefault="00EA244C" w:rsidP="006070DB">
      <w:pPr>
        <w:ind w:firstLine="1134"/>
        <w:jc w:val="both"/>
      </w:pPr>
    </w:p>
    <w:p w:rsidR="00EA244C" w:rsidRDefault="00EE26C7" w:rsidP="007A39E9">
      <w:pPr>
        <w:tabs>
          <w:tab w:val="left" w:pos="142"/>
        </w:tabs>
        <w:ind w:firstLine="1134"/>
        <w:jc w:val="both"/>
      </w:pPr>
      <w:r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EA244C" w:rsidRDefault="00EA244C" w:rsidP="009828A3">
      <w:pPr>
        <w:tabs>
          <w:tab w:val="center" w:pos="4961"/>
        </w:tabs>
      </w:pPr>
    </w:p>
    <w:p w:rsidR="00EA244C" w:rsidRPr="00EA244C" w:rsidRDefault="00065515" w:rsidP="00EA244C">
      <w:pPr>
        <w:tabs>
          <w:tab w:val="center" w:pos="4961"/>
        </w:tabs>
        <w:jc w:val="center"/>
        <w:rPr>
          <w:b/>
        </w:rPr>
      </w:pPr>
      <w:r>
        <w:rPr>
          <w:b/>
        </w:rPr>
        <w:t>THEOCIR DA FARMÁCIA</w:t>
      </w:r>
      <w:r w:rsidR="00EE26C7" w:rsidRPr="00EA244C">
        <w:rPr>
          <w:b/>
        </w:rPr>
        <w:t xml:space="preserve"> – PSDB</w:t>
      </w:r>
    </w:p>
    <w:p w:rsidR="00EA244C" w:rsidRPr="00EA244C" w:rsidRDefault="00EE26C7" w:rsidP="00EA244C">
      <w:pPr>
        <w:tabs>
          <w:tab w:val="center" w:pos="4961"/>
        </w:tabs>
        <w:jc w:val="center"/>
        <w:rPr>
          <w:b/>
        </w:rPr>
      </w:pPr>
      <w:r w:rsidRPr="00EA244C">
        <w:rPr>
          <w:b/>
        </w:rPr>
        <w:t>Vereador</w:t>
      </w:r>
    </w:p>
    <w:sectPr w:rsidR="00EA244C" w:rsidRPr="00EA244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05" w:rsidRDefault="00250B05">
      <w:r>
        <w:separator/>
      </w:r>
    </w:p>
  </w:endnote>
  <w:endnote w:type="continuationSeparator" w:id="0">
    <w:p w:rsidR="00250B05" w:rsidRDefault="0025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EE26C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EE26C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05" w:rsidRDefault="00250B05">
      <w:r>
        <w:separator/>
      </w:r>
    </w:p>
  </w:footnote>
  <w:footnote w:type="continuationSeparator" w:id="0">
    <w:p w:rsidR="00250B05" w:rsidRDefault="0025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EE26C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EE26C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4FF833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D1A42F6" w:tentative="1">
      <w:start w:val="1"/>
      <w:numFmt w:val="lowerLetter"/>
      <w:lvlText w:val="%2."/>
      <w:lvlJc w:val="left"/>
      <w:pPr>
        <w:ind w:left="2214" w:hanging="360"/>
      </w:pPr>
    </w:lvl>
    <w:lvl w:ilvl="2" w:tplc="30AA5314" w:tentative="1">
      <w:start w:val="1"/>
      <w:numFmt w:val="lowerRoman"/>
      <w:lvlText w:val="%3."/>
      <w:lvlJc w:val="right"/>
      <w:pPr>
        <w:ind w:left="2934" w:hanging="180"/>
      </w:pPr>
    </w:lvl>
    <w:lvl w:ilvl="3" w:tplc="A74A6F0E" w:tentative="1">
      <w:start w:val="1"/>
      <w:numFmt w:val="decimal"/>
      <w:lvlText w:val="%4."/>
      <w:lvlJc w:val="left"/>
      <w:pPr>
        <w:ind w:left="3654" w:hanging="360"/>
      </w:pPr>
    </w:lvl>
    <w:lvl w:ilvl="4" w:tplc="C9A2C1B0" w:tentative="1">
      <w:start w:val="1"/>
      <w:numFmt w:val="lowerLetter"/>
      <w:lvlText w:val="%5."/>
      <w:lvlJc w:val="left"/>
      <w:pPr>
        <w:ind w:left="4374" w:hanging="360"/>
      </w:pPr>
    </w:lvl>
    <w:lvl w:ilvl="5" w:tplc="1338AA0E" w:tentative="1">
      <w:start w:val="1"/>
      <w:numFmt w:val="lowerRoman"/>
      <w:lvlText w:val="%6."/>
      <w:lvlJc w:val="right"/>
      <w:pPr>
        <w:ind w:left="5094" w:hanging="180"/>
      </w:pPr>
    </w:lvl>
    <w:lvl w:ilvl="6" w:tplc="7870E89A" w:tentative="1">
      <w:start w:val="1"/>
      <w:numFmt w:val="decimal"/>
      <w:lvlText w:val="%7."/>
      <w:lvlJc w:val="left"/>
      <w:pPr>
        <w:ind w:left="5814" w:hanging="360"/>
      </w:pPr>
    </w:lvl>
    <w:lvl w:ilvl="7" w:tplc="E9C0020C" w:tentative="1">
      <w:start w:val="1"/>
      <w:numFmt w:val="lowerLetter"/>
      <w:lvlText w:val="%8."/>
      <w:lvlJc w:val="left"/>
      <w:pPr>
        <w:ind w:left="6534" w:hanging="360"/>
      </w:pPr>
    </w:lvl>
    <w:lvl w:ilvl="8" w:tplc="D1C86A72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80EE82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162C79C" w:tentative="1">
      <w:start w:val="1"/>
      <w:numFmt w:val="lowerLetter"/>
      <w:lvlText w:val="%2."/>
      <w:lvlJc w:val="left"/>
      <w:pPr>
        <w:ind w:left="1440" w:hanging="360"/>
      </w:pPr>
    </w:lvl>
    <w:lvl w:ilvl="2" w:tplc="35B2399A" w:tentative="1">
      <w:start w:val="1"/>
      <w:numFmt w:val="lowerRoman"/>
      <w:lvlText w:val="%3."/>
      <w:lvlJc w:val="right"/>
      <w:pPr>
        <w:ind w:left="2160" w:hanging="180"/>
      </w:pPr>
    </w:lvl>
    <w:lvl w:ilvl="3" w:tplc="53CE9F9A" w:tentative="1">
      <w:start w:val="1"/>
      <w:numFmt w:val="decimal"/>
      <w:lvlText w:val="%4."/>
      <w:lvlJc w:val="left"/>
      <w:pPr>
        <w:ind w:left="2880" w:hanging="360"/>
      </w:pPr>
    </w:lvl>
    <w:lvl w:ilvl="4" w:tplc="7A2EC3EC" w:tentative="1">
      <w:start w:val="1"/>
      <w:numFmt w:val="lowerLetter"/>
      <w:lvlText w:val="%5."/>
      <w:lvlJc w:val="left"/>
      <w:pPr>
        <w:ind w:left="3600" w:hanging="360"/>
      </w:pPr>
    </w:lvl>
    <w:lvl w:ilvl="5" w:tplc="D25E1798" w:tentative="1">
      <w:start w:val="1"/>
      <w:numFmt w:val="lowerRoman"/>
      <w:lvlText w:val="%6."/>
      <w:lvlJc w:val="right"/>
      <w:pPr>
        <w:ind w:left="4320" w:hanging="180"/>
      </w:pPr>
    </w:lvl>
    <w:lvl w:ilvl="6" w:tplc="8D1E2EF4" w:tentative="1">
      <w:start w:val="1"/>
      <w:numFmt w:val="decimal"/>
      <w:lvlText w:val="%7."/>
      <w:lvlJc w:val="left"/>
      <w:pPr>
        <w:ind w:left="5040" w:hanging="360"/>
      </w:pPr>
    </w:lvl>
    <w:lvl w:ilvl="7" w:tplc="A31E64C8" w:tentative="1">
      <w:start w:val="1"/>
      <w:numFmt w:val="lowerLetter"/>
      <w:lvlText w:val="%8."/>
      <w:lvlJc w:val="left"/>
      <w:pPr>
        <w:ind w:left="5760" w:hanging="360"/>
      </w:pPr>
    </w:lvl>
    <w:lvl w:ilvl="8" w:tplc="DD6AB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9C8C40D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B70CE200" w:tentative="1">
      <w:start w:val="1"/>
      <w:numFmt w:val="lowerLetter"/>
      <w:lvlText w:val="%2."/>
      <w:lvlJc w:val="left"/>
      <w:pPr>
        <w:ind w:left="4135" w:hanging="360"/>
      </w:pPr>
    </w:lvl>
    <w:lvl w:ilvl="2" w:tplc="C728CA7E" w:tentative="1">
      <w:start w:val="1"/>
      <w:numFmt w:val="lowerRoman"/>
      <w:lvlText w:val="%3."/>
      <w:lvlJc w:val="right"/>
      <w:pPr>
        <w:ind w:left="4855" w:hanging="180"/>
      </w:pPr>
    </w:lvl>
    <w:lvl w:ilvl="3" w:tplc="EBE8AABC" w:tentative="1">
      <w:start w:val="1"/>
      <w:numFmt w:val="decimal"/>
      <w:lvlText w:val="%4."/>
      <w:lvlJc w:val="left"/>
      <w:pPr>
        <w:ind w:left="5575" w:hanging="360"/>
      </w:pPr>
    </w:lvl>
    <w:lvl w:ilvl="4" w:tplc="869A3A62" w:tentative="1">
      <w:start w:val="1"/>
      <w:numFmt w:val="lowerLetter"/>
      <w:lvlText w:val="%5."/>
      <w:lvlJc w:val="left"/>
      <w:pPr>
        <w:ind w:left="6295" w:hanging="360"/>
      </w:pPr>
    </w:lvl>
    <w:lvl w:ilvl="5" w:tplc="4CD02F4C" w:tentative="1">
      <w:start w:val="1"/>
      <w:numFmt w:val="lowerRoman"/>
      <w:lvlText w:val="%6."/>
      <w:lvlJc w:val="right"/>
      <w:pPr>
        <w:ind w:left="7015" w:hanging="180"/>
      </w:pPr>
    </w:lvl>
    <w:lvl w:ilvl="6" w:tplc="F9ACF878" w:tentative="1">
      <w:start w:val="1"/>
      <w:numFmt w:val="decimal"/>
      <w:lvlText w:val="%7."/>
      <w:lvlJc w:val="left"/>
      <w:pPr>
        <w:ind w:left="7735" w:hanging="360"/>
      </w:pPr>
    </w:lvl>
    <w:lvl w:ilvl="7" w:tplc="9A24F632" w:tentative="1">
      <w:start w:val="1"/>
      <w:numFmt w:val="lowerLetter"/>
      <w:lvlText w:val="%8."/>
      <w:lvlJc w:val="left"/>
      <w:pPr>
        <w:ind w:left="8455" w:hanging="360"/>
      </w:pPr>
    </w:lvl>
    <w:lvl w:ilvl="8" w:tplc="92E86F02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3" w15:restartNumberingAfterBreak="0">
    <w:nsid w:val="5A7C1C2A"/>
    <w:multiLevelType w:val="multilevel"/>
    <w:tmpl w:val="51B8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73A5"/>
    <w:rsid w:val="0006551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50B05"/>
    <w:rsid w:val="00267D52"/>
    <w:rsid w:val="00292BC4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26CD0"/>
    <w:rsid w:val="004308C5"/>
    <w:rsid w:val="00450084"/>
    <w:rsid w:val="00453385"/>
    <w:rsid w:val="00471757"/>
    <w:rsid w:val="004A06F6"/>
    <w:rsid w:val="004B7242"/>
    <w:rsid w:val="004D7726"/>
    <w:rsid w:val="004E1BD6"/>
    <w:rsid w:val="0052024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070DB"/>
    <w:rsid w:val="00612F6C"/>
    <w:rsid w:val="0064187B"/>
    <w:rsid w:val="00652F71"/>
    <w:rsid w:val="006571EB"/>
    <w:rsid w:val="00660B50"/>
    <w:rsid w:val="00663786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670FE"/>
    <w:rsid w:val="00774A55"/>
    <w:rsid w:val="007A39E9"/>
    <w:rsid w:val="007B2D94"/>
    <w:rsid w:val="007B5E93"/>
    <w:rsid w:val="007C5D9D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7456A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81CEF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244C"/>
    <w:rsid w:val="00EA57F6"/>
    <w:rsid w:val="00EC172D"/>
    <w:rsid w:val="00ED1452"/>
    <w:rsid w:val="00EE26C7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129D-4D11-4CCD-B75A-86009C62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102</cp:revision>
  <cp:lastPrinted>2025-02-17T11:30:00Z</cp:lastPrinted>
  <dcterms:created xsi:type="dcterms:W3CDTF">2021-04-28T12:35:00Z</dcterms:created>
  <dcterms:modified xsi:type="dcterms:W3CDTF">2025-04-29T13:04:00Z</dcterms:modified>
</cp:coreProperties>
</file>