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863F5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A329A1">
        <w:rPr>
          <w:rFonts w:ascii="Times New Roman" w:hAnsi="Times New Roman"/>
          <w:b/>
          <w:bCs/>
          <w:color w:val="auto"/>
        </w:rPr>
        <w:t>0</w:t>
      </w:r>
      <w:r w:rsidR="00F94A6A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863F54" w:rsidP="009828A3">
      <w:pPr>
        <w:jc w:val="right"/>
      </w:pPr>
      <w:r>
        <w:t xml:space="preserve">Jaraguari-MS, </w:t>
      </w:r>
      <w:r w:rsidR="004D7726">
        <w:t>20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F94A6A" w:rsidRDefault="00863F54" w:rsidP="00D16FD8">
      <w:pPr>
        <w:tabs>
          <w:tab w:val="center" w:pos="4961"/>
        </w:tabs>
      </w:pPr>
      <w:r>
        <w:t>À</w:t>
      </w:r>
      <w:r w:rsidR="00F94A6A">
        <w:t xml:space="preserve"> </w:t>
      </w:r>
      <w:proofErr w:type="spellStart"/>
      <w:r w:rsidR="00F94A6A">
        <w:t>Srª</w:t>
      </w:r>
      <w:proofErr w:type="spellEnd"/>
      <w:r w:rsidR="00F94A6A">
        <w:t xml:space="preserve"> Silvia Letícia Ferreira Gregório</w:t>
      </w:r>
    </w:p>
    <w:p w:rsidR="00F94A6A" w:rsidRDefault="00F94A6A" w:rsidP="00D16FD8">
      <w:pPr>
        <w:tabs>
          <w:tab w:val="center" w:pos="4961"/>
        </w:tabs>
      </w:pPr>
      <w:r>
        <w:t>Diretora Administrativa do Serviço Autônomo de Água e Esgoto – SAAE</w:t>
      </w:r>
    </w:p>
    <w:p w:rsidR="00F94A6A" w:rsidRDefault="00F94A6A" w:rsidP="00F94A6A">
      <w:pPr>
        <w:tabs>
          <w:tab w:val="center" w:pos="4961"/>
        </w:tabs>
      </w:pPr>
      <w:r>
        <w:t>Nesta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863F54" w:rsidP="007A39E9">
      <w:pPr>
        <w:rPr>
          <w:b/>
        </w:rPr>
      </w:pPr>
      <w:r>
        <w:rPr>
          <w:b/>
        </w:rPr>
        <w:t xml:space="preserve">Assunto: </w:t>
      </w:r>
      <w:r w:rsidR="00F94A6A">
        <w:rPr>
          <w:b/>
        </w:rPr>
        <w:t>Vistoria na Rede de Distribuição de Água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863F54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A83D59">
        <w:rPr>
          <w:color w:val="222222"/>
        </w:rPr>
        <w:t xml:space="preserve"> V. </w:t>
      </w:r>
      <w:proofErr w:type="spellStart"/>
      <w:r w:rsidR="00A83D59">
        <w:rPr>
          <w:color w:val="222222"/>
        </w:rPr>
        <w:t>Srª</w:t>
      </w:r>
      <w:bookmarkStart w:id="0" w:name="_GoBack"/>
      <w:bookmarkEnd w:id="0"/>
      <w:proofErr w:type="spellEnd"/>
      <w:r w:rsidR="00F94A6A">
        <w:rPr>
          <w:color w:val="222222"/>
        </w:rPr>
        <w:t xml:space="preserve"> </w:t>
      </w:r>
      <w:r w:rsidR="004D7726">
        <w:rPr>
          <w:color w:val="222222"/>
        </w:rPr>
        <w:t xml:space="preserve">as providências necessárias, no </w:t>
      </w:r>
      <w:r w:rsidR="00F94A6A">
        <w:rPr>
          <w:color w:val="222222"/>
        </w:rPr>
        <w:t xml:space="preserve">sentido </w:t>
      </w:r>
      <w:r w:rsidR="004D7726">
        <w:rPr>
          <w:color w:val="222222"/>
        </w:rPr>
        <w:t xml:space="preserve">de promover </w:t>
      </w:r>
      <w:r w:rsidR="00F94A6A">
        <w:rPr>
          <w:color w:val="222222"/>
        </w:rPr>
        <w:t>uma vistoria na Rede de Distribuição</w:t>
      </w:r>
      <w:r w:rsidR="00F94A6A" w:rsidRPr="00F94A6A">
        <w:rPr>
          <w:color w:val="222222"/>
        </w:rPr>
        <w:t xml:space="preserve"> de </w:t>
      </w:r>
      <w:r w:rsidR="00F94A6A">
        <w:rPr>
          <w:color w:val="222222"/>
        </w:rPr>
        <w:t>Á</w:t>
      </w:r>
      <w:r w:rsidR="00F94A6A" w:rsidRPr="00F94A6A">
        <w:rPr>
          <w:color w:val="222222"/>
        </w:rPr>
        <w:t xml:space="preserve">gua </w:t>
      </w:r>
      <w:r w:rsidR="00F94A6A">
        <w:rPr>
          <w:color w:val="222222"/>
        </w:rPr>
        <w:t xml:space="preserve">Potável </w:t>
      </w:r>
      <w:r w:rsidR="00F94A6A" w:rsidRPr="00F94A6A">
        <w:rPr>
          <w:color w:val="222222"/>
        </w:rPr>
        <w:t xml:space="preserve">da </w:t>
      </w:r>
      <w:r w:rsidR="00F94A6A">
        <w:rPr>
          <w:color w:val="222222"/>
        </w:rPr>
        <w:t>Vila T</w:t>
      </w:r>
      <w:r w:rsidR="00F94A6A" w:rsidRPr="00F94A6A">
        <w:rPr>
          <w:color w:val="222222"/>
        </w:rPr>
        <w:t>riângulo, a qual temos várias</w:t>
      </w:r>
      <w:r w:rsidR="00F94A6A">
        <w:rPr>
          <w:color w:val="222222"/>
        </w:rPr>
        <w:t xml:space="preserve"> reclamações de falta de á</w:t>
      </w:r>
      <w:r w:rsidR="00F94A6A" w:rsidRPr="00F94A6A">
        <w:rPr>
          <w:color w:val="222222"/>
        </w:rPr>
        <w:t>gua d</w:t>
      </w:r>
      <w:r w:rsidR="00F94A6A">
        <w:rPr>
          <w:color w:val="222222"/>
        </w:rPr>
        <w:t xml:space="preserve">urante vários horários do dia. Relatamos que </w:t>
      </w:r>
      <w:r w:rsidR="00A8450B">
        <w:rPr>
          <w:color w:val="222222"/>
        </w:rPr>
        <w:t>n</w:t>
      </w:r>
      <w:r w:rsidR="00F94A6A">
        <w:rPr>
          <w:color w:val="222222"/>
        </w:rPr>
        <w:t>a parte alta da Vila citada a á</w:t>
      </w:r>
      <w:r w:rsidR="00F94A6A" w:rsidRPr="00F94A6A">
        <w:rPr>
          <w:color w:val="222222"/>
        </w:rPr>
        <w:t>gua chega muito fraca nas torneiras</w:t>
      </w:r>
      <w:r w:rsidR="00F94A6A">
        <w:rPr>
          <w:color w:val="222222"/>
        </w:rPr>
        <w:t>,</w:t>
      </w:r>
      <w:r w:rsidR="00F94A6A" w:rsidRPr="00F94A6A">
        <w:rPr>
          <w:color w:val="222222"/>
        </w:rPr>
        <w:t xml:space="preserve"> um</w:t>
      </w:r>
      <w:r w:rsidR="00A8450B">
        <w:rPr>
          <w:color w:val="222222"/>
        </w:rPr>
        <w:t xml:space="preserve"> dos motivos principais seria</w:t>
      </w:r>
      <w:r w:rsidR="00F94A6A" w:rsidRPr="00F94A6A">
        <w:rPr>
          <w:color w:val="222222"/>
        </w:rPr>
        <w:t xml:space="preserve"> a forma demográfica dos</w:t>
      </w:r>
      <w:r w:rsidR="00F94A6A">
        <w:rPr>
          <w:color w:val="222222"/>
        </w:rPr>
        <w:t xml:space="preserve"> </w:t>
      </w:r>
      <w:r w:rsidR="00F94A6A" w:rsidRPr="00F94A6A">
        <w:rPr>
          <w:color w:val="222222"/>
        </w:rPr>
        <w:t>terreno</w:t>
      </w:r>
      <w:r w:rsidR="00F94A6A">
        <w:rPr>
          <w:color w:val="222222"/>
        </w:rPr>
        <w:t>s íngremes. Talvez a s</w:t>
      </w:r>
      <w:r w:rsidR="00F94A6A" w:rsidRPr="00F94A6A">
        <w:rPr>
          <w:color w:val="222222"/>
        </w:rPr>
        <w:t>olução</w:t>
      </w:r>
      <w:r w:rsidR="00F94A6A">
        <w:rPr>
          <w:color w:val="222222"/>
        </w:rPr>
        <w:t xml:space="preserve"> para esse caso</w:t>
      </w:r>
      <w:r w:rsidR="00F94A6A" w:rsidRPr="00F94A6A">
        <w:rPr>
          <w:color w:val="222222"/>
        </w:rPr>
        <w:t xml:space="preserve"> </w:t>
      </w:r>
      <w:r w:rsidR="00F94A6A">
        <w:rPr>
          <w:color w:val="222222"/>
        </w:rPr>
        <w:t>seria a perfuração de um Poço A</w:t>
      </w:r>
      <w:r w:rsidR="00F94A6A" w:rsidRPr="00F94A6A">
        <w:rPr>
          <w:color w:val="222222"/>
        </w:rPr>
        <w:t>rtesiano na parte mai</w:t>
      </w:r>
      <w:r w:rsidR="00F94A6A">
        <w:rPr>
          <w:color w:val="222222"/>
        </w:rPr>
        <w:t>s alta ou aumentar o volume da Caixa d´Á</w:t>
      </w:r>
      <w:r w:rsidR="00F94A6A" w:rsidRPr="00F94A6A">
        <w:rPr>
          <w:color w:val="222222"/>
        </w:rPr>
        <w:t>gua já existente no local para dar mais vazão na rede de distribuição.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863F54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863F54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863F54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5A" w:rsidRDefault="0038205A">
      <w:r>
        <w:separator/>
      </w:r>
    </w:p>
  </w:endnote>
  <w:endnote w:type="continuationSeparator" w:id="0">
    <w:p w:rsidR="0038205A" w:rsidRDefault="0038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63F5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63F5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5A" w:rsidRDefault="0038205A">
      <w:r>
        <w:separator/>
      </w:r>
    </w:p>
  </w:footnote>
  <w:footnote w:type="continuationSeparator" w:id="0">
    <w:p w:rsidR="0038205A" w:rsidRDefault="0038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63F5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63F5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A322C1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05689B8" w:tentative="1">
      <w:start w:val="1"/>
      <w:numFmt w:val="lowerLetter"/>
      <w:lvlText w:val="%2."/>
      <w:lvlJc w:val="left"/>
      <w:pPr>
        <w:ind w:left="2214" w:hanging="360"/>
      </w:pPr>
    </w:lvl>
    <w:lvl w:ilvl="2" w:tplc="F5D6C73A" w:tentative="1">
      <w:start w:val="1"/>
      <w:numFmt w:val="lowerRoman"/>
      <w:lvlText w:val="%3."/>
      <w:lvlJc w:val="right"/>
      <w:pPr>
        <w:ind w:left="2934" w:hanging="180"/>
      </w:pPr>
    </w:lvl>
    <w:lvl w:ilvl="3" w:tplc="9A6EE49E" w:tentative="1">
      <w:start w:val="1"/>
      <w:numFmt w:val="decimal"/>
      <w:lvlText w:val="%4."/>
      <w:lvlJc w:val="left"/>
      <w:pPr>
        <w:ind w:left="3654" w:hanging="360"/>
      </w:pPr>
    </w:lvl>
    <w:lvl w:ilvl="4" w:tplc="17A20BD0" w:tentative="1">
      <w:start w:val="1"/>
      <w:numFmt w:val="lowerLetter"/>
      <w:lvlText w:val="%5."/>
      <w:lvlJc w:val="left"/>
      <w:pPr>
        <w:ind w:left="4374" w:hanging="360"/>
      </w:pPr>
    </w:lvl>
    <w:lvl w:ilvl="5" w:tplc="7988BE1A" w:tentative="1">
      <w:start w:val="1"/>
      <w:numFmt w:val="lowerRoman"/>
      <w:lvlText w:val="%6."/>
      <w:lvlJc w:val="right"/>
      <w:pPr>
        <w:ind w:left="5094" w:hanging="180"/>
      </w:pPr>
    </w:lvl>
    <w:lvl w:ilvl="6" w:tplc="707EFF00" w:tentative="1">
      <w:start w:val="1"/>
      <w:numFmt w:val="decimal"/>
      <w:lvlText w:val="%7."/>
      <w:lvlJc w:val="left"/>
      <w:pPr>
        <w:ind w:left="5814" w:hanging="360"/>
      </w:pPr>
    </w:lvl>
    <w:lvl w:ilvl="7" w:tplc="3DFC6D18" w:tentative="1">
      <w:start w:val="1"/>
      <w:numFmt w:val="lowerLetter"/>
      <w:lvlText w:val="%8."/>
      <w:lvlJc w:val="left"/>
      <w:pPr>
        <w:ind w:left="6534" w:hanging="360"/>
      </w:pPr>
    </w:lvl>
    <w:lvl w:ilvl="8" w:tplc="B744206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A0C646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3405260" w:tentative="1">
      <w:start w:val="1"/>
      <w:numFmt w:val="lowerLetter"/>
      <w:lvlText w:val="%2."/>
      <w:lvlJc w:val="left"/>
      <w:pPr>
        <w:ind w:left="1440" w:hanging="360"/>
      </w:pPr>
    </w:lvl>
    <w:lvl w:ilvl="2" w:tplc="7DF6D604" w:tentative="1">
      <w:start w:val="1"/>
      <w:numFmt w:val="lowerRoman"/>
      <w:lvlText w:val="%3."/>
      <w:lvlJc w:val="right"/>
      <w:pPr>
        <w:ind w:left="2160" w:hanging="180"/>
      </w:pPr>
    </w:lvl>
    <w:lvl w:ilvl="3" w:tplc="0B0875F6" w:tentative="1">
      <w:start w:val="1"/>
      <w:numFmt w:val="decimal"/>
      <w:lvlText w:val="%4."/>
      <w:lvlJc w:val="left"/>
      <w:pPr>
        <w:ind w:left="2880" w:hanging="360"/>
      </w:pPr>
    </w:lvl>
    <w:lvl w:ilvl="4" w:tplc="B7FE42B8" w:tentative="1">
      <w:start w:val="1"/>
      <w:numFmt w:val="lowerLetter"/>
      <w:lvlText w:val="%5."/>
      <w:lvlJc w:val="left"/>
      <w:pPr>
        <w:ind w:left="3600" w:hanging="360"/>
      </w:pPr>
    </w:lvl>
    <w:lvl w:ilvl="5" w:tplc="FAC01CCA" w:tentative="1">
      <w:start w:val="1"/>
      <w:numFmt w:val="lowerRoman"/>
      <w:lvlText w:val="%6."/>
      <w:lvlJc w:val="right"/>
      <w:pPr>
        <w:ind w:left="4320" w:hanging="180"/>
      </w:pPr>
    </w:lvl>
    <w:lvl w:ilvl="6" w:tplc="EEA26A50" w:tentative="1">
      <w:start w:val="1"/>
      <w:numFmt w:val="decimal"/>
      <w:lvlText w:val="%7."/>
      <w:lvlJc w:val="left"/>
      <w:pPr>
        <w:ind w:left="5040" w:hanging="360"/>
      </w:pPr>
    </w:lvl>
    <w:lvl w:ilvl="7" w:tplc="F1A4D312" w:tentative="1">
      <w:start w:val="1"/>
      <w:numFmt w:val="lowerLetter"/>
      <w:lvlText w:val="%8."/>
      <w:lvlJc w:val="left"/>
      <w:pPr>
        <w:ind w:left="5760" w:hanging="360"/>
      </w:pPr>
    </w:lvl>
    <w:lvl w:ilvl="8" w:tplc="D3841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4EEC0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0EE4F28" w:tentative="1">
      <w:start w:val="1"/>
      <w:numFmt w:val="lowerLetter"/>
      <w:lvlText w:val="%2."/>
      <w:lvlJc w:val="left"/>
      <w:pPr>
        <w:ind w:left="4135" w:hanging="360"/>
      </w:pPr>
    </w:lvl>
    <w:lvl w:ilvl="2" w:tplc="15CA632A" w:tentative="1">
      <w:start w:val="1"/>
      <w:numFmt w:val="lowerRoman"/>
      <w:lvlText w:val="%3."/>
      <w:lvlJc w:val="right"/>
      <w:pPr>
        <w:ind w:left="4855" w:hanging="180"/>
      </w:pPr>
    </w:lvl>
    <w:lvl w:ilvl="3" w:tplc="DF58CFFA" w:tentative="1">
      <w:start w:val="1"/>
      <w:numFmt w:val="decimal"/>
      <w:lvlText w:val="%4."/>
      <w:lvlJc w:val="left"/>
      <w:pPr>
        <w:ind w:left="5575" w:hanging="360"/>
      </w:pPr>
    </w:lvl>
    <w:lvl w:ilvl="4" w:tplc="51467708" w:tentative="1">
      <w:start w:val="1"/>
      <w:numFmt w:val="lowerLetter"/>
      <w:lvlText w:val="%5."/>
      <w:lvlJc w:val="left"/>
      <w:pPr>
        <w:ind w:left="6295" w:hanging="360"/>
      </w:pPr>
    </w:lvl>
    <w:lvl w:ilvl="5" w:tplc="002296F8" w:tentative="1">
      <w:start w:val="1"/>
      <w:numFmt w:val="lowerRoman"/>
      <w:lvlText w:val="%6."/>
      <w:lvlJc w:val="right"/>
      <w:pPr>
        <w:ind w:left="7015" w:hanging="180"/>
      </w:pPr>
    </w:lvl>
    <w:lvl w:ilvl="6" w:tplc="1B2A9788" w:tentative="1">
      <w:start w:val="1"/>
      <w:numFmt w:val="decimal"/>
      <w:lvlText w:val="%7."/>
      <w:lvlJc w:val="left"/>
      <w:pPr>
        <w:ind w:left="7735" w:hanging="360"/>
      </w:pPr>
    </w:lvl>
    <w:lvl w:ilvl="7" w:tplc="B75CF6EC" w:tentative="1">
      <w:start w:val="1"/>
      <w:numFmt w:val="lowerLetter"/>
      <w:lvlText w:val="%8."/>
      <w:lvlJc w:val="left"/>
      <w:pPr>
        <w:ind w:left="8455" w:hanging="360"/>
      </w:pPr>
    </w:lvl>
    <w:lvl w:ilvl="8" w:tplc="47946B2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205A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144BF"/>
    <w:rsid w:val="00820007"/>
    <w:rsid w:val="00837F1B"/>
    <w:rsid w:val="00853038"/>
    <w:rsid w:val="00856B41"/>
    <w:rsid w:val="00861882"/>
    <w:rsid w:val="00863F54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3D59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A1D5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6641-B1EC-4F6A-BA06-B425533E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91</cp:revision>
  <cp:lastPrinted>2025-01-20T14:23:00Z</cp:lastPrinted>
  <dcterms:created xsi:type="dcterms:W3CDTF">2021-04-28T12:35:00Z</dcterms:created>
  <dcterms:modified xsi:type="dcterms:W3CDTF">2025-01-20T14:23:00Z</dcterms:modified>
</cp:coreProperties>
</file>