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2D76E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075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9C7946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D76ED">
        <w:t>14 de novembro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4759A3" w:rsidRDefault="009C7946" w:rsidP="00AC52D8">
      <w:r>
        <w:t xml:space="preserve">Ao Sr. </w:t>
      </w:r>
      <w:r w:rsidR="00AC52D8">
        <w:t>Adão Rita de Santana</w:t>
      </w:r>
    </w:p>
    <w:p w:rsidR="00AC52D8" w:rsidRDefault="00AC52D8" w:rsidP="00AC52D8">
      <w:r>
        <w:t>Coordenador Municipal de Cultura</w:t>
      </w:r>
    </w:p>
    <w:p w:rsidR="00C91E7C" w:rsidRDefault="009C7946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9C7946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9C7946" w:rsidP="00C91E7C">
      <w:pPr>
        <w:ind w:firstLine="1134"/>
        <w:jc w:val="both"/>
      </w:pPr>
      <w:r>
        <w:t xml:space="preserve">Senhor </w:t>
      </w:r>
      <w:r w:rsidR="00AC52D8">
        <w:t>Coordenador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4759A3" w:rsidRDefault="009C7946" w:rsidP="00C91E7C">
      <w:pPr>
        <w:ind w:right="-18" w:firstLine="1134"/>
        <w:jc w:val="both"/>
      </w:pPr>
      <w:r>
        <w:t xml:space="preserve">Solicitamos de V. </w:t>
      </w:r>
      <w:proofErr w:type="spellStart"/>
      <w:r w:rsidR="00AC52D8">
        <w:t>Srª</w:t>
      </w:r>
      <w:proofErr w:type="spellEnd"/>
      <w:r w:rsidR="00AC52D8">
        <w:t xml:space="preserve"> que encaminhe a esta Casa de Leis o Calendário Ofi</w:t>
      </w:r>
      <w:r w:rsidR="00746413">
        <w:t xml:space="preserve">cial </w:t>
      </w:r>
      <w:bookmarkStart w:id="0" w:name="_GoBack"/>
      <w:bookmarkEnd w:id="0"/>
      <w:r w:rsidR="00AC52D8">
        <w:t>de Festas, Comemorações e Eventos, o qual servirá para a elaboração de um Projeto de Lei que contemple todas as datas comemorativas do nosso Município.</w:t>
      </w:r>
    </w:p>
    <w:p w:rsidR="00C91E7C" w:rsidRDefault="00C91E7C" w:rsidP="00C91E7C">
      <w:pPr>
        <w:ind w:firstLine="1134"/>
        <w:jc w:val="both"/>
      </w:pPr>
    </w:p>
    <w:p w:rsidR="00C91E7C" w:rsidRDefault="009C7946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9C7946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9C7946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9C7946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DE" w:rsidRDefault="00DC5FDE">
      <w:r>
        <w:separator/>
      </w:r>
    </w:p>
  </w:endnote>
  <w:endnote w:type="continuationSeparator" w:id="0">
    <w:p w:rsidR="00DC5FDE" w:rsidRDefault="00D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C794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C794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DE" w:rsidRDefault="00DC5FDE">
      <w:r>
        <w:separator/>
      </w:r>
    </w:p>
  </w:footnote>
  <w:footnote w:type="continuationSeparator" w:id="0">
    <w:p w:rsidR="00DC5FDE" w:rsidRDefault="00DC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C794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C794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48A02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623F94" w:tentative="1">
      <w:start w:val="1"/>
      <w:numFmt w:val="lowerLetter"/>
      <w:lvlText w:val="%2."/>
      <w:lvlJc w:val="left"/>
      <w:pPr>
        <w:ind w:left="1440" w:hanging="360"/>
      </w:pPr>
    </w:lvl>
    <w:lvl w:ilvl="2" w:tplc="62DC2974" w:tentative="1">
      <w:start w:val="1"/>
      <w:numFmt w:val="lowerRoman"/>
      <w:lvlText w:val="%3."/>
      <w:lvlJc w:val="right"/>
      <w:pPr>
        <w:ind w:left="2160" w:hanging="180"/>
      </w:pPr>
    </w:lvl>
    <w:lvl w:ilvl="3" w:tplc="94A06366" w:tentative="1">
      <w:start w:val="1"/>
      <w:numFmt w:val="decimal"/>
      <w:lvlText w:val="%4."/>
      <w:lvlJc w:val="left"/>
      <w:pPr>
        <w:ind w:left="2880" w:hanging="360"/>
      </w:pPr>
    </w:lvl>
    <w:lvl w:ilvl="4" w:tplc="C93C789E" w:tentative="1">
      <w:start w:val="1"/>
      <w:numFmt w:val="lowerLetter"/>
      <w:lvlText w:val="%5."/>
      <w:lvlJc w:val="left"/>
      <w:pPr>
        <w:ind w:left="3600" w:hanging="360"/>
      </w:pPr>
    </w:lvl>
    <w:lvl w:ilvl="5" w:tplc="A73E84B0" w:tentative="1">
      <w:start w:val="1"/>
      <w:numFmt w:val="lowerRoman"/>
      <w:lvlText w:val="%6."/>
      <w:lvlJc w:val="right"/>
      <w:pPr>
        <w:ind w:left="4320" w:hanging="180"/>
      </w:pPr>
    </w:lvl>
    <w:lvl w:ilvl="6" w:tplc="E138E1EA" w:tentative="1">
      <w:start w:val="1"/>
      <w:numFmt w:val="decimal"/>
      <w:lvlText w:val="%7."/>
      <w:lvlJc w:val="left"/>
      <w:pPr>
        <w:ind w:left="5040" w:hanging="360"/>
      </w:pPr>
    </w:lvl>
    <w:lvl w:ilvl="7" w:tplc="6352D16E" w:tentative="1">
      <w:start w:val="1"/>
      <w:numFmt w:val="lowerLetter"/>
      <w:lvlText w:val="%8."/>
      <w:lvlJc w:val="left"/>
      <w:pPr>
        <w:ind w:left="5760" w:hanging="360"/>
      </w:pPr>
    </w:lvl>
    <w:lvl w:ilvl="8" w:tplc="1B748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ACA68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E9AAAD6" w:tentative="1">
      <w:start w:val="1"/>
      <w:numFmt w:val="lowerLetter"/>
      <w:lvlText w:val="%2."/>
      <w:lvlJc w:val="left"/>
      <w:pPr>
        <w:ind w:left="4135" w:hanging="360"/>
      </w:pPr>
    </w:lvl>
    <w:lvl w:ilvl="2" w:tplc="5E5A395A" w:tentative="1">
      <w:start w:val="1"/>
      <w:numFmt w:val="lowerRoman"/>
      <w:lvlText w:val="%3."/>
      <w:lvlJc w:val="right"/>
      <w:pPr>
        <w:ind w:left="4855" w:hanging="180"/>
      </w:pPr>
    </w:lvl>
    <w:lvl w:ilvl="3" w:tplc="8C30B428" w:tentative="1">
      <w:start w:val="1"/>
      <w:numFmt w:val="decimal"/>
      <w:lvlText w:val="%4."/>
      <w:lvlJc w:val="left"/>
      <w:pPr>
        <w:ind w:left="5575" w:hanging="360"/>
      </w:pPr>
    </w:lvl>
    <w:lvl w:ilvl="4" w:tplc="F9EC6506" w:tentative="1">
      <w:start w:val="1"/>
      <w:numFmt w:val="lowerLetter"/>
      <w:lvlText w:val="%5."/>
      <w:lvlJc w:val="left"/>
      <w:pPr>
        <w:ind w:left="6295" w:hanging="360"/>
      </w:pPr>
    </w:lvl>
    <w:lvl w:ilvl="5" w:tplc="346A1380" w:tentative="1">
      <w:start w:val="1"/>
      <w:numFmt w:val="lowerRoman"/>
      <w:lvlText w:val="%6."/>
      <w:lvlJc w:val="right"/>
      <w:pPr>
        <w:ind w:left="7015" w:hanging="180"/>
      </w:pPr>
    </w:lvl>
    <w:lvl w:ilvl="6" w:tplc="70B6518E" w:tentative="1">
      <w:start w:val="1"/>
      <w:numFmt w:val="decimal"/>
      <w:lvlText w:val="%7."/>
      <w:lvlJc w:val="left"/>
      <w:pPr>
        <w:ind w:left="7735" w:hanging="360"/>
      </w:pPr>
    </w:lvl>
    <w:lvl w:ilvl="7" w:tplc="4E0C7C98" w:tentative="1">
      <w:start w:val="1"/>
      <w:numFmt w:val="lowerLetter"/>
      <w:lvlText w:val="%8."/>
      <w:lvlJc w:val="left"/>
      <w:pPr>
        <w:ind w:left="8455" w:hanging="360"/>
      </w:pPr>
    </w:lvl>
    <w:lvl w:ilvl="8" w:tplc="703C2C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921F5"/>
    <w:rsid w:val="001F0E46"/>
    <w:rsid w:val="002321C2"/>
    <w:rsid w:val="00244695"/>
    <w:rsid w:val="00296738"/>
    <w:rsid w:val="002D0D44"/>
    <w:rsid w:val="002D76E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A7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6A53-825A-409E-AC82-DECD2E0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2023-08-10T13:51:00Z</cp:lastPrinted>
  <dcterms:created xsi:type="dcterms:W3CDTF">2021-04-28T12:35:00Z</dcterms:created>
  <dcterms:modified xsi:type="dcterms:W3CDTF">2023-11-14T11:47:00Z</dcterms:modified>
</cp:coreProperties>
</file>