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874F4C" w:rsidP="006A19C4">
      <w:pPr>
        <w:rPr>
          <w:b/>
        </w:rPr>
      </w:pPr>
      <w:r>
        <w:rPr>
          <w:b/>
        </w:rPr>
        <w:t>PORTARIA Nº 108</w:t>
      </w:r>
      <w:r w:rsidR="00025B96">
        <w:rPr>
          <w:b/>
        </w:rPr>
        <w:t>/</w:t>
      </w:r>
      <w:proofErr w:type="gramStart"/>
      <w:r w:rsidR="00025B96">
        <w:rPr>
          <w:b/>
        </w:rPr>
        <w:t xml:space="preserve">2023,  </w:t>
      </w:r>
      <w:r w:rsidR="006A19C4">
        <w:rPr>
          <w:b/>
        </w:rPr>
        <w:t xml:space="preserve"> </w:t>
      </w:r>
      <w:proofErr w:type="gramEnd"/>
      <w:r w:rsidR="006A19C4">
        <w:rPr>
          <w:b/>
        </w:rPr>
        <w:t>DE     10   DE   JANEIRO    DE    2023.</w:t>
      </w:r>
    </w:p>
    <w:p w:rsidR="006A19C4" w:rsidRDefault="006A19C4" w:rsidP="006A19C4"/>
    <w:p w:rsidR="006A19C4" w:rsidRDefault="00874F4C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“CONCEDE O GOZO DE FÉRIAS REGULAMENTARES E O PAGAMENTO DE ABONO PECUNIÁRIO À </w:t>
      </w:r>
      <w:r w:rsidR="006A19C4">
        <w:rPr>
          <w:sz w:val="24"/>
          <w:szCs w:val="24"/>
        </w:rPr>
        <w:t>SERVIDORA ALINE MORAES LIMA, OCUPANTE DO CARGO EM COMISSÃO DE DIRETORA GERAL, SÍMBOLO ASS-2, DA ESTRUTURA ADMINISTRATIVA DESSA CÂMARA”.</w:t>
      </w:r>
    </w:p>
    <w:p w:rsidR="006A19C4" w:rsidRDefault="006A19C4" w:rsidP="006A19C4">
      <w:pPr>
        <w:jc w:val="both"/>
      </w:pPr>
    </w:p>
    <w:p w:rsidR="006A19C4" w:rsidRDefault="006A19C4" w:rsidP="006A19C4">
      <w:pPr>
        <w:ind w:firstLine="1134"/>
        <w:jc w:val="both"/>
      </w:pPr>
      <w:r>
        <w:rPr>
          <w:b/>
        </w:rPr>
        <w:t>O VEREADOR CLÁUDIO FERREIRA DA SILVA</w:t>
      </w:r>
      <w:r>
        <w:t xml:space="preserve">, Presidente da Câmara Municipal de </w:t>
      </w:r>
      <w:proofErr w:type="spellStart"/>
      <w:r>
        <w:t>Jaraguari</w:t>
      </w:r>
      <w:proofErr w:type="spellEnd"/>
      <w:r>
        <w:t>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6A19C4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6A19C4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874F4C">
        <w:t xml:space="preserve">20 (vinte) dias de férias regulamentares e 10 (dez) dias de abono pecuniário à servidora pública municipal, Senhora </w:t>
      </w:r>
      <w:r>
        <w:t>ALINE MORAES LIMA</w:t>
      </w:r>
      <w:r>
        <w:rPr>
          <w:b/>
        </w:rPr>
        <w:t xml:space="preserve">, </w:t>
      </w:r>
      <w:r>
        <w:t xml:space="preserve">portadora do RG nº 001.564.274 – SEJUSP-MS e do CPF nº 020.830.371, ocupante do Cargo de Provimento em Comissão de Diretora Geral, da Estrutura Administrativa dessa Câmara, </w:t>
      </w:r>
      <w:r w:rsidR="00874F4C">
        <w:t>sendo o gozo das férias a contar a partir do dia 12 de janeiro ao dia 31 de janeiro de 2023 e o abono pecuniário a contar do dia 01 de fevereiro ao dia  10 de fevereiro de 2023.</w:t>
      </w:r>
    </w:p>
    <w:p w:rsidR="006A19C4" w:rsidRDefault="006A19C4" w:rsidP="00874F4C">
      <w:pPr>
        <w:jc w:val="both"/>
        <w:rPr>
          <w:b/>
        </w:rPr>
      </w:pPr>
    </w:p>
    <w:p w:rsidR="00874F4C" w:rsidRDefault="006A19C4" w:rsidP="006A19C4">
      <w:pPr>
        <w:ind w:firstLine="1134"/>
        <w:jc w:val="both"/>
      </w:pPr>
      <w:r>
        <w:rPr>
          <w:b/>
        </w:rPr>
        <w:t>Art. 2°</w:t>
      </w:r>
      <w:r>
        <w:t xml:space="preserve"> </w:t>
      </w:r>
      <w:r w:rsidR="00874F4C">
        <w:t>O período aquisitivo das férias concedidas no artigo anterior é de 11 de janeiro de 2022 a 10 de janeiro de 2023.</w:t>
      </w:r>
    </w:p>
    <w:p w:rsidR="00874F4C" w:rsidRDefault="00874F4C" w:rsidP="006A19C4">
      <w:pPr>
        <w:ind w:firstLine="1134"/>
        <w:jc w:val="both"/>
      </w:pPr>
    </w:p>
    <w:p w:rsidR="006A19C4" w:rsidRDefault="00874F4C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</w:t>
      </w:r>
      <w:r w:rsidR="006A19C4">
        <w:t>Esta Portaria entra em vigor na presente data, com efeitos retroativos a 01 de janeiro de 2023.</w:t>
      </w:r>
    </w:p>
    <w:p w:rsidR="006A19C4" w:rsidRDefault="006A19C4" w:rsidP="006A19C4">
      <w:pPr>
        <w:jc w:val="both"/>
      </w:pPr>
    </w:p>
    <w:p w:rsidR="006A19C4" w:rsidRDefault="00874F4C" w:rsidP="006A19C4">
      <w:pPr>
        <w:ind w:firstLine="1134"/>
        <w:jc w:val="both"/>
      </w:pPr>
      <w:r>
        <w:rPr>
          <w:b/>
          <w:bCs/>
        </w:rPr>
        <w:t>Art. 4</w:t>
      </w:r>
      <w:bookmarkStart w:id="0" w:name="_GoBack"/>
      <w:bookmarkEnd w:id="0"/>
      <w:r w:rsidR="006A19C4">
        <w:rPr>
          <w:b/>
          <w:bCs/>
        </w:rPr>
        <w:t>º -</w:t>
      </w:r>
      <w:r w:rsidR="006A19C4"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 10 de janeiro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6A19C4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C1" w:rsidRDefault="00E848C1">
      <w:r>
        <w:separator/>
      </w:r>
    </w:p>
  </w:endnote>
  <w:endnote w:type="continuationSeparator" w:id="0">
    <w:p w:rsidR="00E848C1" w:rsidRDefault="00E8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32253F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32253F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C1" w:rsidRDefault="00E848C1">
      <w:r>
        <w:separator/>
      </w:r>
    </w:p>
  </w:footnote>
  <w:footnote w:type="continuationSeparator" w:id="0">
    <w:p w:rsidR="00E848C1" w:rsidRDefault="00E8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2253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32253F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32253F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796172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76A3C00" w:tentative="1">
      <w:start w:val="1"/>
      <w:numFmt w:val="lowerLetter"/>
      <w:lvlText w:val="%2."/>
      <w:lvlJc w:val="left"/>
      <w:pPr>
        <w:ind w:left="1440" w:hanging="360"/>
      </w:pPr>
    </w:lvl>
    <w:lvl w:ilvl="2" w:tplc="19EE323A" w:tentative="1">
      <w:start w:val="1"/>
      <w:numFmt w:val="lowerRoman"/>
      <w:lvlText w:val="%3."/>
      <w:lvlJc w:val="right"/>
      <w:pPr>
        <w:ind w:left="2160" w:hanging="180"/>
      </w:pPr>
    </w:lvl>
    <w:lvl w:ilvl="3" w:tplc="47D4E528" w:tentative="1">
      <w:start w:val="1"/>
      <w:numFmt w:val="decimal"/>
      <w:lvlText w:val="%4."/>
      <w:lvlJc w:val="left"/>
      <w:pPr>
        <w:ind w:left="2880" w:hanging="360"/>
      </w:pPr>
    </w:lvl>
    <w:lvl w:ilvl="4" w:tplc="CD4C6174" w:tentative="1">
      <w:start w:val="1"/>
      <w:numFmt w:val="lowerLetter"/>
      <w:lvlText w:val="%5."/>
      <w:lvlJc w:val="left"/>
      <w:pPr>
        <w:ind w:left="3600" w:hanging="360"/>
      </w:pPr>
    </w:lvl>
    <w:lvl w:ilvl="5" w:tplc="1736D498" w:tentative="1">
      <w:start w:val="1"/>
      <w:numFmt w:val="lowerRoman"/>
      <w:lvlText w:val="%6."/>
      <w:lvlJc w:val="right"/>
      <w:pPr>
        <w:ind w:left="4320" w:hanging="180"/>
      </w:pPr>
    </w:lvl>
    <w:lvl w:ilvl="6" w:tplc="83747BA0" w:tentative="1">
      <w:start w:val="1"/>
      <w:numFmt w:val="decimal"/>
      <w:lvlText w:val="%7."/>
      <w:lvlJc w:val="left"/>
      <w:pPr>
        <w:ind w:left="5040" w:hanging="360"/>
      </w:pPr>
    </w:lvl>
    <w:lvl w:ilvl="7" w:tplc="34CE3C90" w:tentative="1">
      <w:start w:val="1"/>
      <w:numFmt w:val="lowerLetter"/>
      <w:lvlText w:val="%8."/>
      <w:lvlJc w:val="left"/>
      <w:pPr>
        <w:ind w:left="5760" w:hanging="360"/>
      </w:pPr>
    </w:lvl>
    <w:lvl w:ilvl="8" w:tplc="B628D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F908B5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2EBE8A46" w:tentative="1">
      <w:start w:val="1"/>
      <w:numFmt w:val="lowerLetter"/>
      <w:lvlText w:val="%2."/>
      <w:lvlJc w:val="left"/>
      <w:pPr>
        <w:ind w:left="4135" w:hanging="360"/>
      </w:pPr>
    </w:lvl>
    <w:lvl w:ilvl="2" w:tplc="1CF09E3C" w:tentative="1">
      <w:start w:val="1"/>
      <w:numFmt w:val="lowerRoman"/>
      <w:lvlText w:val="%3."/>
      <w:lvlJc w:val="right"/>
      <w:pPr>
        <w:ind w:left="4855" w:hanging="180"/>
      </w:pPr>
    </w:lvl>
    <w:lvl w:ilvl="3" w:tplc="ED7C5CE2" w:tentative="1">
      <w:start w:val="1"/>
      <w:numFmt w:val="decimal"/>
      <w:lvlText w:val="%4."/>
      <w:lvlJc w:val="left"/>
      <w:pPr>
        <w:ind w:left="5575" w:hanging="360"/>
      </w:pPr>
    </w:lvl>
    <w:lvl w:ilvl="4" w:tplc="C1404022" w:tentative="1">
      <w:start w:val="1"/>
      <w:numFmt w:val="lowerLetter"/>
      <w:lvlText w:val="%5."/>
      <w:lvlJc w:val="left"/>
      <w:pPr>
        <w:ind w:left="6295" w:hanging="360"/>
      </w:pPr>
    </w:lvl>
    <w:lvl w:ilvl="5" w:tplc="DEB42284" w:tentative="1">
      <w:start w:val="1"/>
      <w:numFmt w:val="lowerRoman"/>
      <w:lvlText w:val="%6."/>
      <w:lvlJc w:val="right"/>
      <w:pPr>
        <w:ind w:left="7015" w:hanging="180"/>
      </w:pPr>
    </w:lvl>
    <w:lvl w:ilvl="6" w:tplc="67E08292" w:tentative="1">
      <w:start w:val="1"/>
      <w:numFmt w:val="decimal"/>
      <w:lvlText w:val="%7."/>
      <w:lvlJc w:val="left"/>
      <w:pPr>
        <w:ind w:left="7735" w:hanging="360"/>
      </w:pPr>
    </w:lvl>
    <w:lvl w:ilvl="7" w:tplc="AAF02DB8" w:tentative="1">
      <w:start w:val="1"/>
      <w:numFmt w:val="lowerLetter"/>
      <w:lvlText w:val="%8."/>
      <w:lvlJc w:val="left"/>
      <w:pPr>
        <w:ind w:left="8455" w:hanging="360"/>
      </w:pPr>
    </w:lvl>
    <w:lvl w:ilvl="8" w:tplc="648EFCB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96738"/>
    <w:rsid w:val="002D0D44"/>
    <w:rsid w:val="0032253F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9489A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8144BF"/>
    <w:rsid w:val="00837F1B"/>
    <w:rsid w:val="00874F4C"/>
    <w:rsid w:val="008B728F"/>
    <w:rsid w:val="00921CA4"/>
    <w:rsid w:val="0092207D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968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FC42-9811-4B77-8BE3-06A76DFF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</cp:revision>
  <cp:lastPrinted>2023-01-30T13:38:00Z</cp:lastPrinted>
  <dcterms:created xsi:type="dcterms:W3CDTF">2023-01-31T12:55:00Z</dcterms:created>
  <dcterms:modified xsi:type="dcterms:W3CDTF">2023-01-31T13:02:00Z</dcterms:modified>
</cp:coreProperties>
</file>