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12" w:rsidRPr="00446835" w:rsidRDefault="00524CE6" w:rsidP="00446835">
      <w:pPr>
        <w:rPr>
          <w:b/>
          <w:sz w:val="23"/>
          <w:szCs w:val="23"/>
        </w:rPr>
      </w:pPr>
      <w:r w:rsidRPr="00446835">
        <w:rPr>
          <w:b/>
          <w:sz w:val="23"/>
          <w:szCs w:val="23"/>
        </w:rPr>
        <w:t>PORTARIA Nº 125</w:t>
      </w:r>
      <w:r w:rsidR="00F91854" w:rsidRPr="00446835">
        <w:rPr>
          <w:b/>
          <w:sz w:val="23"/>
          <w:szCs w:val="23"/>
        </w:rPr>
        <w:t>/</w:t>
      </w:r>
      <w:proofErr w:type="gramStart"/>
      <w:r w:rsidR="00F91854" w:rsidRPr="00446835">
        <w:rPr>
          <w:b/>
          <w:sz w:val="23"/>
          <w:szCs w:val="23"/>
        </w:rPr>
        <w:t xml:space="preserve">2023,   </w:t>
      </w:r>
      <w:proofErr w:type="gramEnd"/>
      <w:r w:rsidR="00F91854" w:rsidRPr="00446835">
        <w:rPr>
          <w:b/>
          <w:sz w:val="23"/>
          <w:szCs w:val="23"/>
        </w:rPr>
        <w:t xml:space="preserve">   DE     </w:t>
      </w:r>
      <w:r w:rsidRPr="00446835">
        <w:rPr>
          <w:b/>
          <w:sz w:val="23"/>
          <w:szCs w:val="23"/>
        </w:rPr>
        <w:t>21</w:t>
      </w:r>
      <w:r w:rsidR="00F91854" w:rsidRPr="00446835">
        <w:rPr>
          <w:b/>
          <w:sz w:val="23"/>
          <w:szCs w:val="23"/>
        </w:rPr>
        <w:t xml:space="preserve">   DE   J</w:t>
      </w:r>
      <w:r w:rsidRPr="00446835">
        <w:rPr>
          <w:b/>
          <w:sz w:val="23"/>
          <w:szCs w:val="23"/>
        </w:rPr>
        <w:t>UNHO</w:t>
      </w:r>
      <w:r w:rsidR="00F91854" w:rsidRPr="00446835">
        <w:rPr>
          <w:b/>
          <w:sz w:val="23"/>
          <w:szCs w:val="23"/>
        </w:rPr>
        <w:t xml:space="preserve">    DE    2023.</w:t>
      </w:r>
    </w:p>
    <w:p w:rsidR="00D67A12" w:rsidRPr="00446835" w:rsidRDefault="00D67A12" w:rsidP="00446835">
      <w:pPr>
        <w:rPr>
          <w:sz w:val="23"/>
          <w:szCs w:val="23"/>
        </w:rPr>
      </w:pPr>
    </w:p>
    <w:p w:rsidR="00D67A12" w:rsidRPr="00446835" w:rsidRDefault="00F91854" w:rsidP="00446835">
      <w:pPr>
        <w:pStyle w:val="Corpodetexto"/>
        <w:ind w:left="2835"/>
        <w:rPr>
          <w:sz w:val="23"/>
          <w:szCs w:val="23"/>
        </w:rPr>
      </w:pPr>
      <w:r w:rsidRPr="00446835">
        <w:rPr>
          <w:sz w:val="23"/>
          <w:szCs w:val="23"/>
        </w:rPr>
        <w:t xml:space="preserve">“DISPÕE SOBRE </w:t>
      </w:r>
      <w:r w:rsidR="00936AD5" w:rsidRPr="00446835">
        <w:rPr>
          <w:sz w:val="23"/>
          <w:szCs w:val="23"/>
        </w:rPr>
        <w:t xml:space="preserve">A </w:t>
      </w:r>
      <w:r w:rsidR="00BE3057" w:rsidRPr="00446835">
        <w:rPr>
          <w:sz w:val="23"/>
          <w:szCs w:val="23"/>
        </w:rPr>
        <w:t xml:space="preserve">CONCESSÃO DE </w:t>
      </w:r>
      <w:r w:rsidR="00936AD5" w:rsidRPr="00446835">
        <w:rPr>
          <w:sz w:val="23"/>
          <w:szCs w:val="23"/>
        </w:rPr>
        <w:t>PROGRESSÃO FUNCIONAL PELA REALIZAÇÃO DE CURSO DE APERFEIÇOAMENTO</w:t>
      </w:r>
      <w:r w:rsidRPr="00446835">
        <w:rPr>
          <w:sz w:val="23"/>
          <w:szCs w:val="23"/>
        </w:rPr>
        <w:t xml:space="preserve"> PREVISTO NO ART. </w:t>
      </w:r>
      <w:r w:rsidR="00936AD5" w:rsidRPr="00446835">
        <w:rPr>
          <w:sz w:val="23"/>
          <w:szCs w:val="23"/>
        </w:rPr>
        <w:t>56</w:t>
      </w:r>
      <w:r w:rsidR="00446835">
        <w:rPr>
          <w:sz w:val="23"/>
          <w:szCs w:val="23"/>
        </w:rPr>
        <w:t>,</w:t>
      </w:r>
      <w:r w:rsidRPr="00446835">
        <w:rPr>
          <w:sz w:val="23"/>
          <w:szCs w:val="23"/>
        </w:rPr>
        <w:t xml:space="preserve"> DA RESOLUÇÃO N° 063/2022 QUE INSTITUIU O NOVO QUADRO DE PESSOAL E O PLANO DE CARGOS, CARREIRAS E VENCIMENTOS”.</w:t>
      </w:r>
    </w:p>
    <w:p w:rsidR="00D67A12" w:rsidRPr="00446835" w:rsidRDefault="00D67A12" w:rsidP="00446835">
      <w:pPr>
        <w:jc w:val="both"/>
        <w:rPr>
          <w:sz w:val="23"/>
          <w:szCs w:val="23"/>
        </w:rPr>
      </w:pPr>
    </w:p>
    <w:p w:rsidR="00D67A12" w:rsidRPr="00446835" w:rsidRDefault="00F91854" w:rsidP="00446835">
      <w:pPr>
        <w:ind w:firstLine="1134"/>
        <w:jc w:val="both"/>
        <w:rPr>
          <w:sz w:val="23"/>
          <w:szCs w:val="23"/>
        </w:rPr>
      </w:pPr>
      <w:r w:rsidRPr="00446835">
        <w:rPr>
          <w:b/>
          <w:sz w:val="23"/>
          <w:szCs w:val="23"/>
        </w:rPr>
        <w:t xml:space="preserve">O VEREADOR </w:t>
      </w:r>
      <w:r w:rsidR="00936AD5" w:rsidRPr="00446835">
        <w:rPr>
          <w:b/>
          <w:sz w:val="23"/>
          <w:szCs w:val="23"/>
        </w:rPr>
        <w:t>PRESIDENTE DA CÂMARA MUNICIPAL DE JARAGUARI-MS</w:t>
      </w:r>
      <w:r w:rsidRPr="00446835">
        <w:rPr>
          <w:sz w:val="23"/>
          <w:szCs w:val="23"/>
        </w:rPr>
        <w:t xml:space="preserve">, no uso de suas atribuições legais e na forma regimental e de acordo com </w:t>
      </w:r>
      <w:r w:rsidR="00936AD5" w:rsidRPr="00446835">
        <w:rPr>
          <w:sz w:val="23"/>
          <w:szCs w:val="23"/>
        </w:rPr>
        <w:t>o artigo 56 d</w:t>
      </w:r>
      <w:r w:rsidRPr="00446835">
        <w:rPr>
          <w:sz w:val="23"/>
          <w:szCs w:val="23"/>
        </w:rPr>
        <w:t>a Resolução 06</w:t>
      </w:r>
      <w:r w:rsidR="00936AD5" w:rsidRPr="00446835">
        <w:rPr>
          <w:sz w:val="23"/>
          <w:szCs w:val="23"/>
        </w:rPr>
        <w:t>3</w:t>
      </w:r>
      <w:r w:rsidRPr="00446835">
        <w:rPr>
          <w:sz w:val="23"/>
          <w:szCs w:val="23"/>
        </w:rPr>
        <w:t xml:space="preserve">, de 07 de dezembro de 2022 que </w:t>
      </w:r>
      <w:r w:rsidR="00936AD5" w:rsidRPr="00446835">
        <w:rPr>
          <w:sz w:val="23"/>
          <w:szCs w:val="23"/>
        </w:rPr>
        <w:t xml:space="preserve">instituiu o novo Quadro de Pessoal e o Plano de Cargos, Carreiras </w:t>
      </w:r>
      <w:r w:rsidRPr="00446835">
        <w:rPr>
          <w:sz w:val="23"/>
          <w:szCs w:val="23"/>
        </w:rPr>
        <w:t>e Vencimentos dos Servidores do Legislativo Municipal</w:t>
      </w:r>
      <w:r w:rsidR="00936AD5" w:rsidRPr="00446835">
        <w:rPr>
          <w:sz w:val="23"/>
          <w:szCs w:val="23"/>
        </w:rPr>
        <w:t>:</w:t>
      </w:r>
    </w:p>
    <w:p w:rsidR="00446835" w:rsidRPr="00446835" w:rsidRDefault="00446835" w:rsidP="00446835">
      <w:pPr>
        <w:ind w:firstLine="1134"/>
        <w:jc w:val="both"/>
        <w:rPr>
          <w:sz w:val="23"/>
          <w:szCs w:val="23"/>
        </w:rPr>
      </w:pPr>
    </w:p>
    <w:p w:rsidR="00936AD5" w:rsidRPr="00446835" w:rsidRDefault="00BE3057" w:rsidP="00446835">
      <w:pPr>
        <w:ind w:firstLine="1134"/>
        <w:jc w:val="both"/>
        <w:rPr>
          <w:i/>
          <w:sz w:val="23"/>
          <w:szCs w:val="23"/>
        </w:rPr>
      </w:pPr>
      <w:r w:rsidRPr="00446835">
        <w:rPr>
          <w:i/>
          <w:sz w:val="23"/>
          <w:szCs w:val="23"/>
        </w:rPr>
        <w:t>Considerando que o artigo 56, da Resolução nº 063, de 07 de dezembro de 2022</w:t>
      </w:r>
      <w:r w:rsidR="00446835">
        <w:rPr>
          <w:i/>
          <w:sz w:val="23"/>
          <w:szCs w:val="23"/>
        </w:rPr>
        <w:t xml:space="preserve"> tra</w:t>
      </w:r>
      <w:r w:rsidR="00446835" w:rsidRPr="00446835">
        <w:rPr>
          <w:i/>
          <w:sz w:val="23"/>
          <w:szCs w:val="23"/>
        </w:rPr>
        <w:t>z</w:t>
      </w:r>
      <w:r w:rsidRPr="00446835">
        <w:rPr>
          <w:i/>
          <w:sz w:val="23"/>
          <w:szCs w:val="23"/>
        </w:rPr>
        <w:t xml:space="preserve"> de forma explicita que o</w:t>
      </w:r>
      <w:r w:rsidRPr="00446835">
        <w:rPr>
          <w:i/>
          <w:sz w:val="23"/>
          <w:szCs w:val="23"/>
        </w:rPr>
        <w:t xml:space="preserve"> Servidor da Câmara Municipal receberá progressão funcional, pela participação e conclusão de cursos técnicos e de aperfeiçoamento profissional, que frequentar na sua área de atuação, avançando 1 (um) Nível de Referência Salarial, na escala vertical do Plano de Carreira, prevista para a remuneração do seu cargo</w:t>
      </w:r>
      <w:r w:rsidRPr="00446835">
        <w:rPr>
          <w:i/>
          <w:sz w:val="23"/>
          <w:szCs w:val="23"/>
        </w:rPr>
        <w:t>;</w:t>
      </w:r>
    </w:p>
    <w:p w:rsidR="00936AD5" w:rsidRPr="00446835" w:rsidRDefault="00936AD5" w:rsidP="00446835">
      <w:pPr>
        <w:ind w:firstLine="1134"/>
        <w:jc w:val="both"/>
        <w:rPr>
          <w:i/>
          <w:sz w:val="23"/>
          <w:szCs w:val="23"/>
        </w:rPr>
      </w:pPr>
      <w:r w:rsidRPr="00446835">
        <w:rPr>
          <w:i/>
          <w:sz w:val="23"/>
          <w:szCs w:val="23"/>
        </w:rPr>
        <w:t xml:space="preserve">Considerando que a Servidora pública </w:t>
      </w:r>
      <w:proofErr w:type="spellStart"/>
      <w:r w:rsidRPr="00446835">
        <w:rPr>
          <w:i/>
          <w:sz w:val="23"/>
          <w:szCs w:val="23"/>
        </w:rPr>
        <w:t>Floriza</w:t>
      </w:r>
      <w:proofErr w:type="spellEnd"/>
      <w:r w:rsidRPr="00446835">
        <w:rPr>
          <w:i/>
          <w:sz w:val="23"/>
          <w:szCs w:val="23"/>
        </w:rPr>
        <w:t xml:space="preserve"> Rosa Vilela Cassiano de Sá </w:t>
      </w:r>
      <w:r w:rsidR="00BE3057" w:rsidRPr="00446835">
        <w:rPr>
          <w:i/>
          <w:sz w:val="23"/>
          <w:szCs w:val="23"/>
        </w:rPr>
        <w:t>requereu autorização à Presidência para frequentar o Curso de Auxiliar de Almoxarifado, com Área de Formação Continuada em Administração;</w:t>
      </w:r>
    </w:p>
    <w:p w:rsidR="00BE3057" w:rsidRPr="00446835" w:rsidRDefault="00BE3057" w:rsidP="00446835">
      <w:pPr>
        <w:ind w:firstLine="1134"/>
        <w:jc w:val="both"/>
        <w:rPr>
          <w:i/>
          <w:sz w:val="23"/>
          <w:szCs w:val="23"/>
        </w:rPr>
      </w:pPr>
      <w:r w:rsidRPr="00446835">
        <w:rPr>
          <w:i/>
          <w:sz w:val="23"/>
          <w:szCs w:val="23"/>
        </w:rPr>
        <w:t xml:space="preserve"> Considerando que após o término apresentou Certificado de Conclusão do Curso perfazendo uma carga horária de 40 (quarenta) horas</w:t>
      </w:r>
      <w:r w:rsidR="003210F7" w:rsidRPr="00446835">
        <w:rPr>
          <w:i/>
          <w:sz w:val="23"/>
          <w:szCs w:val="23"/>
        </w:rPr>
        <w:t xml:space="preserve">, realizado pela WR Educacional </w:t>
      </w:r>
      <w:proofErr w:type="spellStart"/>
      <w:r w:rsidR="003210F7" w:rsidRPr="00446835">
        <w:rPr>
          <w:i/>
          <w:sz w:val="23"/>
          <w:szCs w:val="23"/>
        </w:rPr>
        <w:t>Ltda</w:t>
      </w:r>
      <w:proofErr w:type="spellEnd"/>
      <w:r w:rsidR="003210F7" w:rsidRPr="00446835">
        <w:rPr>
          <w:i/>
          <w:sz w:val="23"/>
          <w:szCs w:val="23"/>
        </w:rPr>
        <w:t xml:space="preserve"> ME.</w:t>
      </w:r>
    </w:p>
    <w:p w:rsidR="00D67A12" w:rsidRPr="00446835" w:rsidRDefault="00D67A12" w:rsidP="00446835">
      <w:pPr>
        <w:pStyle w:val="Cabealho"/>
        <w:ind w:firstLine="1134"/>
        <w:rPr>
          <w:rFonts w:ascii="Times New Roman" w:hAnsi="Times New Roman" w:cs="Times New Roman"/>
          <w:sz w:val="23"/>
          <w:szCs w:val="23"/>
        </w:rPr>
      </w:pPr>
    </w:p>
    <w:p w:rsidR="00D67A12" w:rsidRDefault="00F91854" w:rsidP="00446835">
      <w:pPr>
        <w:ind w:firstLine="1134"/>
        <w:jc w:val="both"/>
        <w:rPr>
          <w:b/>
          <w:sz w:val="23"/>
          <w:szCs w:val="23"/>
          <w:u w:val="single"/>
        </w:rPr>
      </w:pPr>
      <w:r w:rsidRPr="00446835">
        <w:rPr>
          <w:b/>
          <w:sz w:val="23"/>
          <w:szCs w:val="23"/>
          <w:u w:val="single"/>
        </w:rPr>
        <w:t>RESOLVE:</w:t>
      </w:r>
    </w:p>
    <w:p w:rsidR="00446835" w:rsidRPr="00446835" w:rsidRDefault="00446835" w:rsidP="00446835">
      <w:pPr>
        <w:ind w:firstLine="1134"/>
        <w:jc w:val="both"/>
        <w:rPr>
          <w:sz w:val="23"/>
          <w:szCs w:val="23"/>
        </w:rPr>
      </w:pPr>
    </w:p>
    <w:p w:rsidR="00D67A12" w:rsidRPr="00446835" w:rsidRDefault="00F91854" w:rsidP="00446835">
      <w:pPr>
        <w:pStyle w:val="Recuodecorpodetexto2"/>
        <w:ind w:firstLine="1134"/>
        <w:rPr>
          <w:sz w:val="23"/>
          <w:szCs w:val="23"/>
        </w:rPr>
      </w:pPr>
      <w:r w:rsidRPr="00446835">
        <w:rPr>
          <w:b/>
          <w:sz w:val="23"/>
          <w:szCs w:val="23"/>
        </w:rPr>
        <w:t>Art. 1º</w:t>
      </w:r>
      <w:r w:rsidR="00BE3057" w:rsidRPr="00446835">
        <w:rPr>
          <w:sz w:val="23"/>
          <w:szCs w:val="23"/>
        </w:rPr>
        <w:t xml:space="preserve"> - CONCEDER à Servidora pública municipal </w:t>
      </w:r>
      <w:proofErr w:type="spellStart"/>
      <w:r w:rsidR="00BE3057" w:rsidRPr="00446835">
        <w:rPr>
          <w:sz w:val="23"/>
          <w:szCs w:val="23"/>
        </w:rPr>
        <w:t>Florisa</w:t>
      </w:r>
      <w:proofErr w:type="spellEnd"/>
      <w:r w:rsidR="00BE3057" w:rsidRPr="00446835">
        <w:rPr>
          <w:sz w:val="23"/>
          <w:szCs w:val="23"/>
        </w:rPr>
        <w:t xml:space="preserve"> Rosa Vilela Cassiano de Sá a </w:t>
      </w:r>
      <w:r w:rsidR="003210F7" w:rsidRPr="00446835">
        <w:rPr>
          <w:sz w:val="23"/>
          <w:szCs w:val="23"/>
        </w:rPr>
        <w:t xml:space="preserve">Progressão Funcional pela Realização de Curso de Aperfeiçoamento Profissional, a qual fica enquadrada </w:t>
      </w:r>
      <w:r w:rsidRPr="00446835">
        <w:rPr>
          <w:sz w:val="23"/>
          <w:szCs w:val="23"/>
        </w:rPr>
        <w:t>na sistemática administrativa, funcional e remuneratória disciplinada pela Resolução nº 063/2022, da seguinte forma:</w:t>
      </w:r>
    </w:p>
    <w:p w:rsidR="00D67A12" w:rsidRPr="00446835" w:rsidRDefault="00D67A12" w:rsidP="00446835">
      <w:pPr>
        <w:jc w:val="both"/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3360"/>
        <w:gridCol w:w="1483"/>
        <w:gridCol w:w="3363"/>
      </w:tblGrid>
      <w:tr w:rsidR="000A7D79" w:rsidRPr="00446835" w:rsidTr="0044683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446835" w:rsidRDefault="00F91854" w:rsidP="00446835">
            <w:pPr>
              <w:jc w:val="both"/>
              <w:rPr>
                <w:sz w:val="23"/>
                <w:szCs w:val="23"/>
                <w:lang w:eastAsia="en-US"/>
              </w:rPr>
            </w:pPr>
            <w:r w:rsidRPr="00446835">
              <w:rPr>
                <w:sz w:val="23"/>
                <w:szCs w:val="23"/>
                <w:lang w:eastAsia="en-US"/>
              </w:rPr>
              <w:t xml:space="preserve">Nome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446835" w:rsidRDefault="00F91854" w:rsidP="00446835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446835">
              <w:rPr>
                <w:b/>
                <w:sz w:val="23"/>
                <w:szCs w:val="23"/>
                <w:lang w:eastAsia="en-US"/>
              </w:rPr>
              <w:t>FLORISA ROSA VILELA CASSIANO DE SÁ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446835" w:rsidRDefault="00F91854" w:rsidP="00446835">
            <w:pPr>
              <w:jc w:val="both"/>
              <w:rPr>
                <w:sz w:val="23"/>
                <w:szCs w:val="23"/>
                <w:lang w:eastAsia="en-US"/>
              </w:rPr>
            </w:pPr>
            <w:r w:rsidRPr="00446835">
              <w:rPr>
                <w:sz w:val="23"/>
                <w:szCs w:val="23"/>
                <w:lang w:eastAsia="en-US"/>
              </w:rPr>
              <w:t>Cargo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446835" w:rsidRDefault="00F91854" w:rsidP="00446835">
            <w:pPr>
              <w:jc w:val="both"/>
              <w:rPr>
                <w:sz w:val="23"/>
                <w:szCs w:val="23"/>
                <w:lang w:eastAsia="en-US"/>
              </w:rPr>
            </w:pPr>
            <w:r w:rsidRPr="00446835">
              <w:rPr>
                <w:sz w:val="23"/>
                <w:szCs w:val="23"/>
                <w:lang w:eastAsia="en-US"/>
              </w:rPr>
              <w:t>AUXILIAR ADMINISTRATIVO</w:t>
            </w:r>
          </w:p>
        </w:tc>
      </w:tr>
      <w:tr w:rsidR="000A7D79" w:rsidRPr="00446835" w:rsidTr="00446835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446835" w:rsidRDefault="00F91854" w:rsidP="00446835">
            <w:pPr>
              <w:jc w:val="both"/>
              <w:rPr>
                <w:sz w:val="23"/>
                <w:szCs w:val="23"/>
                <w:lang w:eastAsia="en-US"/>
              </w:rPr>
            </w:pPr>
            <w:r w:rsidRPr="00446835">
              <w:rPr>
                <w:sz w:val="23"/>
                <w:szCs w:val="23"/>
                <w:lang w:eastAsia="en-US"/>
              </w:rPr>
              <w:t xml:space="preserve">Símbolo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446835" w:rsidRDefault="00F91854" w:rsidP="00446835">
            <w:pPr>
              <w:jc w:val="both"/>
              <w:rPr>
                <w:sz w:val="23"/>
                <w:szCs w:val="23"/>
                <w:lang w:eastAsia="en-US"/>
              </w:rPr>
            </w:pPr>
            <w:r w:rsidRPr="00446835">
              <w:rPr>
                <w:sz w:val="23"/>
                <w:szCs w:val="23"/>
                <w:lang w:eastAsia="en-US"/>
              </w:rPr>
              <w:t>AUX-I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446835" w:rsidRDefault="00F91854" w:rsidP="00446835">
            <w:pPr>
              <w:jc w:val="both"/>
              <w:rPr>
                <w:sz w:val="23"/>
                <w:szCs w:val="23"/>
                <w:lang w:eastAsia="en-US"/>
              </w:rPr>
            </w:pPr>
            <w:r w:rsidRPr="00446835">
              <w:rPr>
                <w:sz w:val="23"/>
                <w:szCs w:val="23"/>
                <w:lang w:eastAsia="en-US"/>
              </w:rPr>
              <w:t>Nível/Padrão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12" w:rsidRPr="00446835" w:rsidRDefault="00F91854" w:rsidP="00446835">
            <w:pPr>
              <w:jc w:val="both"/>
              <w:rPr>
                <w:sz w:val="23"/>
                <w:szCs w:val="23"/>
                <w:lang w:eastAsia="en-US"/>
              </w:rPr>
            </w:pPr>
            <w:r w:rsidRPr="00446835">
              <w:rPr>
                <w:sz w:val="23"/>
                <w:szCs w:val="23"/>
                <w:lang w:eastAsia="en-US"/>
              </w:rPr>
              <w:t>II</w:t>
            </w:r>
            <w:r w:rsidR="00446835">
              <w:rPr>
                <w:sz w:val="23"/>
                <w:szCs w:val="23"/>
                <w:lang w:eastAsia="en-US"/>
              </w:rPr>
              <w:t>I</w:t>
            </w:r>
            <w:bookmarkStart w:id="0" w:name="_GoBack"/>
            <w:bookmarkEnd w:id="0"/>
            <w:r w:rsidRPr="00446835">
              <w:rPr>
                <w:sz w:val="23"/>
                <w:szCs w:val="23"/>
                <w:lang w:eastAsia="en-US"/>
              </w:rPr>
              <w:t xml:space="preserve"> – P.09</w:t>
            </w:r>
          </w:p>
        </w:tc>
      </w:tr>
    </w:tbl>
    <w:p w:rsidR="00D67A12" w:rsidRPr="00446835" w:rsidRDefault="00D67A12" w:rsidP="00446835">
      <w:pPr>
        <w:ind w:firstLine="1418"/>
        <w:jc w:val="both"/>
        <w:rPr>
          <w:b/>
          <w:sz w:val="23"/>
          <w:szCs w:val="23"/>
        </w:rPr>
      </w:pPr>
    </w:p>
    <w:p w:rsidR="00D67A12" w:rsidRPr="00446835" w:rsidRDefault="00F91854" w:rsidP="00446835">
      <w:pPr>
        <w:ind w:firstLine="1134"/>
        <w:jc w:val="both"/>
        <w:rPr>
          <w:sz w:val="23"/>
          <w:szCs w:val="23"/>
        </w:rPr>
      </w:pPr>
      <w:r w:rsidRPr="00446835">
        <w:rPr>
          <w:b/>
          <w:sz w:val="23"/>
          <w:szCs w:val="23"/>
        </w:rPr>
        <w:t>Art. 2°.</w:t>
      </w:r>
      <w:r w:rsidRPr="00446835">
        <w:rPr>
          <w:sz w:val="23"/>
          <w:szCs w:val="23"/>
        </w:rPr>
        <w:t xml:space="preserve"> Esta Portaria entra e</w:t>
      </w:r>
      <w:r w:rsidR="003210F7" w:rsidRPr="00446835">
        <w:rPr>
          <w:sz w:val="23"/>
          <w:szCs w:val="23"/>
        </w:rPr>
        <w:t>m vigor na data de sua publicação, revogando</w:t>
      </w:r>
      <w:r w:rsidRPr="00446835">
        <w:rPr>
          <w:sz w:val="23"/>
          <w:szCs w:val="23"/>
        </w:rPr>
        <w:t>-se as disposições em contrário.</w:t>
      </w:r>
    </w:p>
    <w:p w:rsidR="00D67A12" w:rsidRPr="00446835" w:rsidRDefault="00D67A12" w:rsidP="00446835">
      <w:pPr>
        <w:jc w:val="both"/>
        <w:rPr>
          <w:sz w:val="23"/>
          <w:szCs w:val="23"/>
        </w:rPr>
      </w:pPr>
    </w:p>
    <w:p w:rsidR="00D67A12" w:rsidRPr="00446835" w:rsidRDefault="00F91854" w:rsidP="00446835">
      <w:pPr>
        <w:pStyle w:val="Recuodecorpodetexto2"/>
        <w:ind w:firstLine="1134"/>
        <w:rPr>
          <w:b/>
          <w:sz w:val="23"/>
          <w:szCs w:val="23"/>
        </w:rPr>
      </w:pPr>
      <w:r w:rsidRPr="00446835">
        <w:rPr>
          <w:b/>
          <w:sz w:val="23"/>
          <w:szCs w:val="23"/>
        </w:rPr>
        <w:t xml:space="preserve">DO GABINETE DA PRESIDÊNCIA DA CÂMARA MUNICIPAL DE JARAGUARI-MS, aos </w:t>
      </w:r>
      <w:r w:rsidR="003210F7" w:rsidRPr="00446835">
        <w:rPr>
          <w:b/>
          <w:sz w:val="23"/>
          <w:szCs w:val="23"/>
        </w:rPr>
        <w:t>21 de junho</w:t>
      </w:r>
      <w:r w:rsidRPr="00446835">
        <w:rPr>
          <w:b/>
          <w:sz w:val="23"/>
          <w:szCs w:val="23"/>
        </w:rPr>
        <w:t xml:space="preserve"> de 2023.</w:t>
      </w:r>
    </w:p>
    <w:p w:rsidR="00D67A12" w:rsidRPr="00446835" w:rsidRDefault="00D67A12" w:rsidP="00446835">
      <w:pPr>
        <w:pStyle w:val="Ttulo2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210F7" w:rsidRPr="00446835" w:rsidRDefault="003210F7" w:rsidP="00446835">
      <w:pPr>
        <w:rPr>
          <w:sz w:val="23"/>
          <w:szCs w:val="23"/>
        </w:rPr>
      </w:pPr>
    </w:p>
    <w:p w:rsidR="00D67A12" w:rsidRPr="00446835" w:rsidRDefault="00D67A12" w:rsidP="00446835">
      <w:pPr>
        <w:rPr>
          <w:sz w:val="23"/>
          <w:szCs w:val="23"/>
        </w:rPr>
      </w:pPr>
    </w:p>
    <w:p w:rsidR="00D67A12" w:rsidRPr="00446835" w:rsidRDefault="00F91854" w:rsidP="00446835">
      <w:pPr>
        <w:pStyle w:val="Ttulo2"/>
        <w:jc w:val="center"/>
        <w:rPr>
          <w:rFonts w:ascii="Times New Roman" w:hAnsi="Times New Roman"/>
          <w:b/>
          <w:bCs/>
          <w:sz w:val="23"/>
          <w:szCs w:val="23"/>
        </w:rPr>
      </w:pPr>
      <w:r w:rsidRPr="00446835">
        <w:rPr>
          <w:rFonts w:ascii="Times New Roman" w:hAnsi="Times New Roman"/>
          <w:b/>
          <w:bCs/>
          <w:sz w:val="23"/>
          <w:szCs w:val="23"/>
        </w:rPr>
        <w:t>VERº CLÁUDIO FERREIRA DA SILVA - PSD</w:t>
      </w:r>
    </w:p>
    <w:p w:rsidR="00D67A12" w:rsidRPr="00446835" w:rsidRDefault="00F91854" w:rsidP="00446835">
      <w:pPr>
        <w:pStyle w:val="Ttulo1"/>
        <w:tabs>
          <w:tab w:val="left" w:pos="2949"/>
        </w:tabs>
        <w:rPr>
          <w:sz w:val="23"/>
          <w:szCs w:val="23"/>
        </w:rPr>
      </w:pPr>
      <w:r w:rsidRPr="00446835">
        <w:rPr>
          <w:sz w:val="23"/>
          <w:szCs w:val="23"/>
        </w:rPr>
        <w:t>Presidente</w:t>
      </w:r>
    </w:p>
    <w:sectPr w:rsidR="00D67A12" w:rsidRPr="0044683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1C" w:rsidRDefault="00AB791C">
      <w:r>
        <w:separator/>
      </w:r>
    </w:p>
  </w:endnote>
  <w:endnote w:type="continuationSeparator" w:id="0">
    <w:p w:rsidR="00AB791C" w:rsidRDefault="00AB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F91854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F91854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1C" w:rsidRDefault="00AB791C">
      <w:r>
        <w:separator/>
      </w:r>
    </w:p>
  </w:footnote>
  <w:footnote w:type="continuationSeparator" w:id="0">
    <w:p w:rsidR="00AB791C" w:rsidRDefault="00AB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9185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F91854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F91854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E1C250D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8841DBC" w:tentative="1">
      <w:start w:val="1"/>
      <w:numFmt w:val="lowerLetter"/>
      <w:lvlText w:val="%2."/>
      <w:lvlJc w:val="left"/>
      <w:pPr>
        <w:ind w:left="1440" w:hanging="360"/>
      </w:pPr>
    </w:lvl>
    <w:lvl w:ilvl="2" w:tplc="2102BB44" w:tentative="1">
      <w:start w:val="1"/>
      <w:numFmt w:val="lowerRoman"/>
      <w:lvlText w:val="%3."/>
      <w:lvlJc w:val="right"/>
      <w:pPr>
        <w:ind w:left="2160" w:hanging="180"/>
      </w:pPr>
    </w:lvl>
    <w:lvl w:ilvl="3" w:tplc="A2340C9E" w:tentative="1">
      <w:start w:val="1"/>
      <w:numFmt w:val="decimal"/>
      <w:lvlText w:val="%4."/>
      <w:lvlJc w:val="left"/>
      <w:pPr>
        <w:ind w:left="2880" w:hanging="360"/>
      </w:pPr>
    </w:lvl>
    <w:lvl w:ilvl="4" w:tplc="51C8C648" w:tentative="1">
      <w:start w:val="1"/>
      <w:numFmt w:val="lowerLetter"/>
      <w:lvlText w:val="%5."/>
      <w:lvlJc w:val="left"/>
      <w:pPr>
        <w:ind w:left="3600" w:hanging="360"/>
      </w:pPr>
    </w:lvl>
    <w:lvl w:ilvl="5" w:tplc="2DB832A6" w:tentative="1">
      <w:start w:val="1"/>
      <w:numFmt w:val="lowerRoman"/>
      <w:lvlText w:val="%6."/>
      <w:lvlJc w:val="right"/>
      <w:pPr>
        <w:ind w:left="4320" w:hanging="180"/>
      </w:pPr>
    </w:lvl>
    <w:lvl w:ilvl="6" w:tplc="78302A1E" w:tentative="1">
      <w:start w:val="1"/>
      <w:numFmt w:val="decimal"/>
      <w:lvlText w:val="%7."/>
      <w:lvlJc w:val="left"/>
      <w:pPr>
        <w:ind w:left="5040" w:hanging="360"/>
      </w:pPr>
    </w:lvl>
    <w:lvl w:ilvl="7" w:tplc="21123B54" w:tentative="1">
      <w:start w:val="1"/>
      <w:numFmt w:val="lowerLetter"/>
      <w:lvlText w:val="%8."/>
      <w:lvlJc w:val="left"/>
      <w:pPr>
        <w:ind w:left="5760" w:hanging="360"/>
      </w:pPr>
    </w:lvl>
    <w:lvl w:ilvl="8" w:tplc="5E2C4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9DC9B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5807252" w:tentative="1">
      <w:start w:val="1"/>
      <w:numFmt w:val="lowerLetter"/>
      <w:lvlText w:val="%2."/>
      <w:lvlJc w:val="left"/>
      <w:pPr>
        <w:ind w:left="4135" w:hanging="360"/>
      </w:pPr>
    </w:lvl>
    <w:lvl w:ilvl="2" w:tplc="2AFC5F28" w:tentative="1">
      <w:start w:val="1"/>
      <w:numFmt w:val="lowerRoman"/>
      <w:lvlText w:val="%3."/>
      <w:lvlJc w:val="right"/>
      <w:pPr>
        <w:ind w:left="4855" w:hanging="180"/>
      </w:pPr>
    </w:lvl>
    <w:lvl w:ilvl="3" w:tplc="1A48B4FE" w:tentative="1">
      <w:start w:val="1"/>
      <w:numFmt w:val="decimal"/>
      <w:lvlText w:val="%4."/>
      <w:lvlJc w:val="left"/>
      <w:pPr>
        <w:ind w:left="5575" w:hanging="360"/>
      </w:pPr>
    </w:lvl>
    <w:lvl w:ilvl="4" w:tplc="07DE4D4C" w:tentative="1">
      <w:start w:val="1"/>
      <w:numFmt w:val="lowerLetter"/>
      <w:lvlText w:val="%5."/>
      <w:lvlJc w:val="left"/>
      <w:pPr>
        <w:ind w:left="6295" w:hanging="360"/>
      </w:pPr>
    </w:lvl>
    <w:lvl w:ilvl="5" w:tplc="E0C0E740" w:tentative="1">
      <w:start w:val="1"/>
      <w:numFmt w:val="lowerRoman"/>
      <w:lvlText w:val="%6."/>
      <w:lvlJc w:val="right"/>
      <w:pPr>
        <w:ind w:left="7015" w:hanging="180"/>
      </w:pPr>
    </w:lvl>
    <w:lvl w:ilvl="6" w:tplc="18FE41D6" w:tentative="1">
      <w:start w:val="1"/>
      <w:numFmt w:val="decimal"/>
      <w:lvlText w:val="%7."/>
      <w:lvlJc w:val="left"/>
      <w:pPr>
        <w:ind w:left="7735" w:hanging="360"/>
      </w:pPr>
    </w:lvl>
    <w:lvl w:ilvl="7" w:tplc="342027B0" w:tentative="1">
      <w:start w:val="1"/>
      <w:numFmt w:val="lowerLetter"/>
      <w:lvlText w:val="%8."/>
      <w:lvlJc w:val="left"/>
      <w:pPr>
        <w:ind w:left="8455" w:hanging="360"/>
      </w:pPr>
    </w:lvl>
    <w:lvl w:ilvl="8" w:tplc="DC287AB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6647B"/>
    <w:rsid w:val="000A7D79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548E9"/>
    <w:rsid w:val="00296738"/>
    <w:rsid w:val="002C2640"/>
    <w:rsid w:val="002D0D44"/>
    <w:rsid w:val="003210F7"/>
    <w:rsid w:val="00327685"/>
    <w:rsid w:val="00332100"/>
    <w:rsid w:val="00352E72"/>
    <w:rsid w:val="00384368"/>
    <w:rsid w:val="00396AC2"/>
    <w:rsid w:val="003A200A"/>
    <w:rsid w:val="003B58B9"/>
    <w:rsid w:val="004308C5"/>
    <w:rsid w:val="00446835"/>
    <w:rsid w:val="00450084"/>
    <w:rsid w:val="00471757"/>
    <w:rsid w:val="0049489A"/>
    <w:rsid w:val="004C61D1"/>
    <w:rsid w:val="004F3FB1"/>
    <w:rsid w:val="00513D7A"/>
    <w:rsid w:val="00524CE6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30987"/>
    <w:rsid w:val="00660B50"/>
    <w:rsid w:val="00663786"/>
    <w:rsid w:val="006B0B32"/>
    <w:rsid w:val="006D32FD"/>
    <w:rsid w:val="00711B37"/>
    <w:rsid w:val="00762DAF"/>
    <w:rsid w:val="00774A55"/>
    <w:rsid w:val="007C5D9D"/>
    <w:rsid w:val="008144BF"/>
    <w:rsid w:val="00837F1B"/>
    <w:rsid w:val="0092207D"/>
    <w:rsid w:val="00936AD5"/>
    <w:rsid w:val="009A145D"/>
    <w:rsid w:val="009A176B"/>
    <w:rsid w:val="009B0332"/>
    <w:rsid w:val="009B7761"/>
    <w:rsid w:val="009C323A"/>
    <w:rsid w:val="00A805F9"/>
    <w:rsid w:val="00A96F77"/>
    <w:rsid w:val="00AB27E4"/>
    <w:rsid w:val="00AB791C"/>
    <w:rsid w:val="00AC3113"/>
    <w:rsid w:val="00B275F2"/>
    <w:rsid w:val="00B34668"/>
    <w:rsid w:val="00B372F4"/>
    <w:rsid w:val="00B577A6"/>
    <w:rsid w:val="00B76421"/>
    <w:rsid w:val="00BE3057"/>
    <w:rsid w:val="00C12059"/>
    <w:rsid w:val="00C2701D"/>
    <w:rsid w:val="00C35128"/>
    <w:rsid w:val="00CB3C6C"/>
    <w:rsid w:val="00CE050B"/>
    <w:rsid w:val="00CE572A"/>
    <w:rsid w:val="00D24BCE"/>
    <w:rsid w:val="00D330AC"/>
    <w:rsid w:val="00D67A12"/>
    <w:rsid w:val="00DA67CA"/>
    <w:rsid w:val="00DA74D3"/>
    <w:rsid w:val="00E02A8B"/>
    <w:rsid w:val="00E74BAB"/>
    <w:rsid w:val="00E83A19"/>
    <w:rsid w:val="00EF7B11"/>
    <w:rsid w:val="00F04A5B"/>
    <w:rsid w:val="00F26C95"/>
    <w:rsid w:val="00F34FD6"/>
    <w:rsid w:val="00F506EC"/>
    <w:rsid w:val="00F70780"/>
    <w:rsid w:val="00F91854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3616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F1FD-0477-4865-A01F-251D1917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22</cp:revision>
  <cp:lastPrinted>2023-06-21T11:47:00Z</cp:lastPrinted>
  <dcterms:created xsi:type="dcterms:W3CDTF">2021-04-05T11:31:00Z</dcterms:created>
  <dcterms:modified xsi:type="dcterms:W3CDTF">2023-06-21T11:47:00Z</dcterms:modified>
</cp:coreProperties>
</file>