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1A6" w14:textId="77777777" w:rsidR="00A237D1" w:rsidRDefault="009034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57670" w14:textId="6648A4BE" w:rsidR="00A237D1" w:rsidRDefault="0090343A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servidora pública municipal, ocupante do Cargo Efetivo de Zeladora, Nível II</w:t>
      </w:r>
      <w:r>
        <w:rPr>
          <w:rFonts w:ascii="Times New Roman" w:hAnsi="Times New Roman" w:cs="Times New Roman"/>
          <w:sz w:val="24"/>
          <w:szCs w:val="24"/>
        </w:rPr>
        <w:t xml:space="preserve"> – Classe E-15</w:t>
      </w:r>
      <w:r>
        <w:rPr>
          <w:rFonts w:ascii="Times New Roman" w:hAnsi="Times New Roman" w:cs="Times New Roman"/>
          <w:sz w:val="24"/>
          <w:szCs w:val="24"/>
        </w:rPr>
        <w:t xml:space="preserve">, residente e domiciliada à Rua Hugo Gregório, nº 361 – Conjunto Cohab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MS, vem respeitosamente à vossa presença requer</w:t>
      </w:r>
      <w:r>
        <w:rPr>
          <w:rFonts w:ascii="Times New Roman" w:hAnsi="Times New Roman" w:cs="Times New Roman"/>
          <w:sz w:val="24"/>
          <w:szCs w:val="24"/>
        </w:rPr>
        <w:t>er o pagamento da diferença do Adicional de Tempo de Serviço correspondente aos meses de janeiro a dezembro de 2021 e janeiro de 2022, conforme cópia de holerites em anexo.</w:t>
      </w:r>
    </w:p>
    <w:p w14:paraId="3E914F30" w14:textId="77777777" w:rsidR="0090343A" w:rsidRPr="00BD15CD" w:rsidRDefault="0090343A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6EE2B9C1" w:rsidR="00A237D1" w:rsidRDefault="0090343A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02 de fevereiro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9034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90343A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294AADBF" w:rsidR="00BD15CD" w:rsidRDefault="0090343A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54CBE4F9" w14:textId="32ABB967" w:rsidR="00A237D1" w:rsidRPr="00B739F3" w:rsidRDefault="0090343A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90343A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5B81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21</cp:revision>
  <cp:lastPrinted>2022-02-02T12:13:00Z</cp:lastPrinted>
  <dcterms:created xsi:type="dcterms:W3CDTF">2018-03-13T12:36:00Z</dcterms:created>
  <dcterms:modified xsi:type="dcterms:W3CDTF">2022-02-02T12:14:00Z</dcterms:modified>
</cp:coreProperties>
</file>