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7851A4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DECRETO LEGISLATIVO 0</w:t>
      </w:r>
      <w:r w:rsidR="007E0A1E">
        <w:rPr>
          <w:b/>
          <w:bCs/>
          <w:caps/>
          <w:sz w:val="24"/>
          <w:szCs w:val="24"/>
        </w:rPr>
        <w:t>23/2023</w:t>
      </w:r>
      <w:r w:rsidR="00A169EA">
        <w:rPr>
          <w:b/>
          <w:bCs/>
          <w:caps/>
          <w:sz w:val="24"/>
          <w:szCs w:val="24"/>
        </w:rPr>
        <w:t xml:space="preserve"> DE</w:t>
      </w:r>
      <w:r>
        <w:rPr>
          <w:b/>
          <w:bCs/>
          <w:caps/>
          <w:sz w:val="24"/>
          <w:szCs w:val="24"/>
        </w:rPr>
        <w:t xml:space="preserve">  </w:t>
      </w:r>
      <w:r w:rsidR="007E0A1E">
        <w:rPr>
          <w:b/>
          <w:bCs/>
          <w:caps/>
          <w:sz w:val="24"/>
          <w:szCs w:val="24"/>
        </w:rPr>
        <w:t xml:space="preserve">24   de </w:t>
      </w:r>
      <w:proofErr w:type="gramStart"/>
      <w:r w:rsidR="007E0A1E">
        <w:rPr>
          <w:b/>
          <w:bCs/>
          <w:caps/>
          <w:sz w:val="24"/>
          <w:szCs w:val="24"/>
        </w:rPr>
        <w:t>JULHO</w:t>
      </w:r>
      <w:proofErr w:type="gramEnd"/>
      <w:r w:rsidR="007E0A1E">
        <w:rPr>
          <w:b/>
          <w:bCs/>
          <w:caps/>
          <w:sz w:val="24"/>
          <w:szCs w:val="24"/>
        </w:rPr>
        <w:t xml:space="preserve"> DE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851A4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A169EA">
        <w:rPr>
          <w:b/>
          <w:bCs/>
          <w:i/>
          <w:iCs/>
          <w:sz w:val="24"/>
          <w:szCs w:val="24"/>
        </w:rPr>
        <w:t>O PONTO FACULTATIVO NO DIA QUE MENCIONA</w:t>
      </w:r>
      <w:r w:rsidR="00A11484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851A4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75493A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</w:t>
      </w:r>
      <w:r w:rsidR="00A169EA">
        <w:rPr>
          <w:sz w:val="24"/>
          <w:szCs w:val="24"/>
        </w:rPr>
        <w:t xml:space="preserve">egais, com base no art. 137, § 1º, </w:t>
      </w:r>
      <w:r>
        <w:rPr>
          <w:sz w:val="24"/>
          <w:szCs w:val="24"/>
        </w:rPr>
        <w:t>do Regimento Interno, e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E0A1E" w:rsidRDefault="007851A4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 que no dia </w:t>
      </w:r>
      <w:r w:rsidR="007E0A1E">
        <w:rPr>
          <w:rFonts w:eastAsia="Arial"/>
          <w:i/>
          <w:iCs/>
          <w:sz w:val="24"/>
          <w:szCs w:val="24"/>
        </w:rPr>
        <w:t>24 de julho de 2023 será o jogo de estreia da Seleção Brasileira de Futebol Feminino às 07h00 contra a Seleção do Panamá.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A420D" w:rsidRPr="007A420D" w:rsidRDefault="007851A4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Considerando, </w:t>
      </w:r>
      <w:r w:rsidR="00F86244">
        <w:rPr>
          <w:rFonts w:eastAsia="Arial"/>
          <w:i/>
          <w:iCs/>
          <w:sz w:val="24"/>
          <w:szCs w:val="24"/>
        </w:rPr>
        <w:t xml:space="preserve">que a suspensão do expediente no âmbito da Câmara Municipal no dia </w:t>
      </w:r>
      <w:r w:rsidR="007E0A1E">
        <w:rPr>
          <w:rFonts w:eastAsia="Arial"/>
          <w:i/>
          <w:iCs/>
          <w:sz w:val="24"/>
          <w:szCs w:val="24"/>
        </w:rPr>
        <w:t>24/07/2023</w:t>
      </w:r>
      <w:r w:rsidR="00274828">
        <w:rPr>
          <w:rFonts w:eastAsia="Arial"/>
          <w:i/>
          <w:iCs/>
          <w:sz w:val="24"/>
          <w:szCs w:val="24"/>
        </w:rPr>
        <w:t>,</w:t>
      </w:r>
      <w:r w:rsidR="00F86244">
        <w:rPr>
          <w:rFonts w:eastAsia="Arial"/>
          <w:i/>
          <w:iCs/>
          <w:sz w:val="24"/>
          <w:szCs w:val="24"/>
        </w:rPr>
        <w:t xml:space="preserve"> não acarretará </w:t>
      </w:r>
      <w:r>
        <w:rPr>
          <w:rFonts w:eastAsia="Arial"/>
          <w:i/>
          <w:iCs/>
          <w:sz w:val="24"/>
          <w:szCs w:val="24"/>
        </w:rPr>
        <w:t>nenhum prejuízo ao andamento dos trabalhos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7851A4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DECRETA</w:t>
      </w:r>
      <w:r w:rsidR="008B61DC" w:rsidRPr="004331C0">
        <w:rPr>
          <w:b/>
          <w:sz w:val="28"/>
          <w:szCs w:val="28"/>
        </w:rPr>
        <w:t>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F86244" w:rsidRDefault="007851A4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È facultativo o ponto no âmbito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, no dia </w:t>
      </w:r>
      <w:r w:rsidR="007E0A1E">
        <w:rPr>
          <w:sz w:val="24"/>
          <w:szCs w:val="24"/>
        </w:rPr>
        <w:t>24 de julho de 2023.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7851A4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 w:rsidR="0059497C">
        <w:rPr>
          <w:rFonts w:eastAsia="Arial"/>
          <w:sz w:val="24"/>
          <w:szCs w:val="24"/>
        </w:rPr>
        <w:t xml:space="preserve"> - Este Decreto</w:t>
      </w:r>
      <w:r>
        <w:rPr>
          <w:rFonts w:eastAsia="Arial"/>
          <w:sz w:val="24"/>
          <w:szCs w:val="24"/>
        </w:rPr>
        <w:t xml:space="preserve">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7851A4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7851A4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7E0A1E">
        <w:rPr>
          <w:sz w:val="24"/>
          <w:szCs w:val="24"/>
        </w:rPr>
        <w:t xml:space="preserve">24 de julho de </w:t>
      </w:r>
      <w:proofErr w:type="gramStart"/>
      <w:r w:rsidR="007E0A1E">
        <w:rPr>
          <w:sz w:val="24"/>
          <w:szCs w:val="24"/>
        </w:rPr>
        <w:t>2023.</w:t>
      </w:r>
      <w:r>
        <w:rPr>
          <w:sz w:val="24"/>
          <w:szCs w:val="24"/>
        </w:rPr>
        <w:t>.</w:t>
      </w:r>
      <w:proofErr w:type="gramEnd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7851A4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7851A4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A4" w:rsidRDefault="007851A4">
      <w:r>
        <w:separator/>
      </w:r>
    </w:p>
  </w:endnote>
  <w:endnote w:type="continuationSeparator" w:id="0">
    <w:p w:rsidR="007851A4" w:rsidRDefault="0078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7851A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7851A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e-mail: </w:t>
    </w:r>
    <w:r w:rsidRPr="00635F0D">
      <w:rPr>
        <w:bCs/>
        <w:sz w:val="24"/>
        <w:szCs w:val="24"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A4" w:rsidRDefault="007851A4">
      <w:r>
        <w:separator/>
      </w:r>
    </w:p>
  </w:footnote>
  <w:footnote w:type="continuationSeparator" w:id="0">
    <w:p w:rsidR="007851A4" w:rsidRDefault="0078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851A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7851A4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7851A4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92284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5A2EAE" w:tentative="1">
      <w:start w:val="1"/>
      <w:numFmt w:val="lowerLetter"/>
      <w:lvlText w:val="%2."/>
      <w:lvlJc w:val="left"/>
      <w:pPr>
        <w:ind w:left="1440" w:hanging="360"/>
      </w:pPr>
    </w:lvl>
    <w:lvl w:ilvl="2" w:tplc="0F1E6172" w:tentative="1">
      <w:start w:val="1"/>
      <w:numFmt w:val="lowerRoman"/>
      <w:lvlText w:val="%3."/>
      <w:lvlJc w:val="right"/>
      <w:pPr>
        <w:ind w:left="2160" w:hanging="180"/>
      </w:pPr>
    </w:lvl>
    <w:lvl w:ilvl="3" w:tplc="A5D2F2A0" w:tentative="1">
      <w:start w:val="1"/>
      <w:numFmt w:val="decimal"/>
      <w:lvlText w:val="%4."/>
      <w:lvlJc w:val="left"/>
      <w:pPr>
        <w:ind w:left="2880" w:hanging="360"/>
      </w:pPr>
    </w:lvl>
    <w:lvl w:ilvl="4" w:tplc="6964B3B4" w:tentative="1">
      <w:start w:val="1"/>
      <w:numFmt w:val="lowerLetter"/>
      <w:lvlText w:val="%5."/>
      <w:lvlJc w:val="left"/>
      <w:pPr>
        <w:ind w:left="3600" w:hanging="360"/>
      </w:pPr>
    </w:lvl>
    <w:lvl w:ilvl="5" w:tplc="9870A466" w:tentative="1">
      <w:start w:val="1"/>
      <w:numFmt w:val="lowerRoman"/>
      <w:lvlText w:val="%6."/>
      <w:lvlJc w:val="right"/>
      <w:pPr>
        <w:ind w:left="4320" w:hanging="180"/>
      </w:pPr>
    </w:lvl>
    <w:lvl w:ilvl="6" w:tplc="4A4CD48C" w:tentative="1">
      <w:start w:val="1"/>
      <w:numFmt w:val="decimal"/>
      <w:lvlText w:val="%7."/>
      <w:lvlJc w:val="left"/>
      <w:pPr>
        <w:ind w:left="5040" w:hanging="360"/>
      </w:pPr>
    </w:lvl>
    <w:lvl w:ilvl="7" w:tplc="B4A4AFEC" w:tentative="1">
      <w:start w:val="1"/>
      <w:numFmt w:val="lowerLetter"/>
      <w:lvlText w:val="%8."/>
      <w:lvlJc w:val="left"/>
      <w:pPr>
        <w:ind w:left="5760" w:hanging="360"/>
      </w:pPr>
    </w:lvl>
    <w:lvl w:ilvl="8" w:tplc="A2D8A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3AD87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6F8C37A" w:tentative="1">
      <w:start w:val="1"/>
      <w:numFmt w:val="lowerLetter"/>
      <w:lvlText w:val="%2."/>
      <w:lvlJc w:val="left"/>
      <w:pPr>
        <w:ind w:left="4135" w:hanging="360"/>
      </w:pPr>
    </w:lvl>
    <w:lvl w:ilvl="2" w:tplc="C8FCEC72" w:tentative="1">
      <w:start w:val="1"/>
      <w:numFmt w:val="lowerRoman"/>
      <w:lvlText w:val="%3."/>
      <w:lvlJc w:val="right"/>
      <w:pPr>
        <w:ind w:left="4855" w:hanging="180"/>
      </w:pPr>
    </w:lvl>
    <w:lvl w:ilvl="3" w:tplc="97EEF01C" w:tentative="1">
      <w:start w:val="1"/>
      <w:numFmt w:val="decimal"/>
      <w:lvlText w:val="%4."/>
      <w:lvlJc w:val="left"/>
      <w:pPr>
        <w:ind w:left="5575" w:hanging="360"/>
      </w:pPr>
    </w:lvl>
    <w:lvl w:ilvl="4" w:tplc="E782FEF8" w:tentative="1">
      <w:start w:val="1"/>
      <w:numFmt w:val="lowerLetter"/>
      <w:lvlText w:val="%5."/>
      <w:lvlJc w:val="left"/>
      <w:pPr>
        <w:ind w:left="6295" w:hanging="360"/>
      </w:pPr>
    </w:lvl>
    <w:lvl w:ilvl="5" w:tplc="1758F300" w:tentative="1">
      <w:start w:val="1"/>
      <w:numFmt w:val="lowerRoman"/>
      <w:lvlText w:val="%6."/>
      <w:lvlJc w:val="right"/>
      <w:pPr>
        <w:ind w:left="7015" w:hanging="180"/>
      </w:pPr>
    </w:lvl>
    <w:lvl w:ilvl="6" w:tplc="E87A2EDA" w:tentative="1">
      <w:start w:val="1"/>
      <w:numFmt w:val="decimal"/>
      <w:lvlText w:val="%7."/>
      <w:lvlJc w:val="left"/>
      <w:pPr>
        <w:ind w:left="7735" w:hanging="360"/>
      </w:pPr>
    </w:lvl>
    <w:lvl w:ilvl="7" w:tplc="D56646B4" w:tentative="1">
      <w:start w:val="1"/>
      <w:numFmt w:val="lowerLetter"/>
      <w:lvlText w:val="%8."/>
      <w:lvlJc w:val="left"/>
      <w:pPr>
        <w:ind w:left="8455" w:hanging="360"/>
      </w:pPr>
    </w:lvl>
    <w:lvl w:ilvl="8" w:tplc="B9D0F1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D4F14"/>
    <w:rsid w:val="001E59F3"/>
    <w:rsid w:val="001F0E46"/>
    <w:rsid w:val="002321C2"/>
    <w:rsid w:val="00274828"/>
    <w:rsid w:val="00296738"/>
    <w:rsid w:val="002C2BCC"/>
    <w:rsid w:val="002D0D44"/>
    <w:rsid w:val="002D229B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497C"/>
    <w:rsid w:val="00595164"/>
    <w:rsid w:val="005A501F"/>
    <w:rsid w:val="005B43AA"/>
    <w:rsid w:val="005F6905"/>
    <w:rsid w:val="0060293E"/>
    <w:rsid w:val="00612F6C"/>
    <w:rsid w:val="00635F0D"/>
    <w:rsid w:val="00660B50"/>
    <w:rsid w:val="00663786"/>
    <w:rsid w:val="006C3F14"/>
    <w:rsid w:val="006D32FD"/>
    <w:rsid w:val="006F433A"/>
    <w:rsid w:val="00753CAC"/>
    <w:rsid w:val="0075493A"/>
    <w:rsid w:val="00762DAF"/>
    <w:rsid w:val="00774A55"/>
    <w:rsid w:val="007851A4"/>
    <w:rsid w:val="007A420D"/>
    <w:rsid w:val="007A625A"/>
    <w:rsid w:val="007C5D9D"/>
    <w:rsid w:val="007E0A1E"/>
    <w:rsid w:val="008144BF"/>
    <w:rsid w:val="00837F1B"/>
    <w:rsid w:val="008A7E12"/>
    <w:rsid w:val="008B61DC"/>
    <w:rsid w:val="0090334E"/>
    <w:rsid w:val="0092207D"/>
    <w:rsid w:val="00935397"/>
    <w:rsid w:val="00961EBE"/>
    <w:rsid w:val="009A145D"/>
    <w:rsid w:val="009B6E0E"/>
    <w:rsid w:val="009C323A"/>
    <w:rsid w:val="00A11484"/>
    <w:rsid w:val="00A169EA"/>
    <w:rsid w:val="00A805F9"/>
    <w:rsid w:val="00AA1B3B"/>
    <w:rsid w:val="00AC3113"/>
    <w:rsid w:val="00AD1E21"/>
    <w:rsid w:val="00B372F4"/>
    <w:rsid w:val="00B47883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86244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261E"/>
  <w15:docId w15:val="{C347895A-F330-47D3-9136-96675C8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0515-4528-48B6-80DF-814CC7EE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24</cp:revision>
  <cp:lastPrinted>2022-11-09T15:36:00Z</cp:lastPrinted>
  <dcterms:created xsi:type="dcterms:W3CDTF">2021-03-26T15:42:00Z</dcterms:created>
  <dcterms:modified xsi:type="dcterms:W3CDTF">2023-07-24T10:09:00Z</dcterms:modified>
</cp:coreProperties>
</file>