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Pr="00C368B2" w:rsidRDefault="004E1DFE" w:rsidP="00C368B2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 w:rsidRPr="00C368B2">
        <w:rPr>
          <w:b/>
          <w:bCs/>
          <w:caps/>
          <w:sz w:val="24"/>
          <w:szCs w:val="24"/>
        </w:rPr>
        <w:t>RESOLUÇÃO</w:t>
      </w:r>
      <w:r w:rsidR="00DF7C17" w:rsidRPr="00C368B2">
        <w:rPr>
          <w:b/>
          <w:bCs/>
          <w:caps/>
          <w:sz w:val="24"/>
          <w:szCs w:val="24"/>
        </w:rPr>
        <w:t xml:space="preserve"> </w:t>
      </w:r>
      <w:r w:rsidR="000A73E2" w:rsidRPr="00C368B2">
        <w:rPr>
          <w:b/>
          <w:bCs/>
          <w:caps/>
          <w:sz w:val="24"/>
          <w:szCs w:val="24"/>
        </w:rPr>
        <w:t xml:space="preserve">   </w:t>
      </w:r>
      <w:r w:rsidR="006C0E14" w:rsidRPr="00C368B2">
        <w:rPr>
          <w:b/>
          <w:bCs/>
          <w:caps/>
          <w:sz w:val="24"/>
          <w:szCs w:val="24"/>
        </w:rPr>
        <w:t xml:space="preserve">nº </w:t>
      </w:r>
      <w:r w:rsidR="000A73E2" w:rsidRPr="00C368B2">
        <w:rPr>
          <w:b/>
          <w:bCs/>
          <w:caps/>
          <w:sz w:val="24"/>
          <w:szCs w:val="24"/>
        </w:rPr>
        <w:t xml:space="preserve">   </w:t>
      </w:r>
      <w:proofErr w:type="gramStart"/>
      <w:r w:rsidR="00C368B2" w:rsidRPr="00C368B2">
        <w:rPr>
          <w:b/>
          <w:bCs/>
          <w:caps/>
          <w:sz w:val="24"/>
          <w:szCs w:val="24"/>
        </w:rPr>
        <w:t>104,</w:t>
      </w:r>
      <w:r w:rsidR="00C80E61" w:rsidRPr="00C368B2">
        <w:rPr>
          <w:b/>
          <w:bCs/>
          <w:caps/>
          <w:sz w:val="24"/>
          <w:szCs w:val="24"/>
        </w:rPr>
        <w:t xml:space="preserve"> </w:t>
      </w:r>
      <w:r w:rsidR="000A73E2" w:rsidRPr="00C368B2">
        <w:rPr>
          <w:b/>
          <w:bCs/>
          <w:caps/>
          <w:sz w:val="24"/>
          <w:szCs w:val="24"/>
        </w:rPr>
        <w:t xml:space="preserve">  </w:t>
      </w:r>
      <w:proofErr w:type="gramEnd"/>
      <w:r w:rsidR="000A73E2" w:rsidRPr="00C368B2">
        <w:rPr>
          <w:b/>
          <w:bCs/>
          <w:caps/>
          <w:sz w:val="24"/>
          <w:szCs w:val="24"/>
        </w:rPr>
        <w:t xml:space="preserve"> </w:t>
      </w:r>
      <w:r w:rsidRPr="00C368B2">
        <w:rPr>
          <w:b/>
          <w:bCs/>
          <w:caps/>
          <w:sz w:val="24"/>
          <w:szCs w:val="24"/>
        </w:rPr>
        <w:t>de</w:t>
      </w:r>
      <w:r w:rsidR="000A73E2" w:rsidRPr="00C368B2">
        <w:rPr>
          <w:b/>
          <w:bCs/>
          <w:caps/>
          <w:sz w:val="24"/>
          <w:szCs w:val="24"/>
        </w:rPr>
        <w:t xml:space="preserve">  </w:t>
      </w:r>
      <w:r w:rsidR="00446697" w:rsidRPr="00C368B2">
        <w:rPr>
          <w:b/>
          <w:bCs/>
          <w:caps/>
          <w:sz w:val="24"/>
          <w:szCs w:val="24"/>
        </w:rPr>
        <w:t xml:space="preserve"> </w:t>
      </w:r>
      <w:r w:rsidR="00C368B2" w:rsidRPr="00C368B2">
        <w:rPr>
          <w:b/>
          <w:bCs/>
          <w:caps/>
          <w:sz w:val="24"/>
          <w:szCs w:val="24"/>
        </w:rPr>
        <w:t xml:space="preserve">01      de        janeiro </w:t>
      </w:r>
      <w:r w:rsidR="007E0976" w:rsidRPr="00C368B2">
        <w:rPr>
          <w:b/>
          <w:bCs/>
          <w:caps/>
          <w:sz w:val="24"/>
          <w:szCs w:val="24"/>
        </w:rPr>
        <w:t xml:space="preserve"> </w:t>
      </w:r>
      <w:r w:rsidR="00D74372" w:rsidRPr="00C368B2">
        <w:rPr>
          <w:b/>
          <w:bCs/>
          <w:caps/>
          <w:sz w:val="24"/>
          <w:szCs w:val="24"/>
        </w:rPr>
        <w:t xml:space="preserve">   </w:t>
      </w:r>
      <w:r w:rsidR="007E0976" w:rsidRPr="00C368B2">
        <w:rPr>
          <w:b/>
          <w:bCs/>
          <w:caps/>
          <w:sz w:val="24"/>
          <w:szCs w:val="24"/>
        </w:rPr>
        <w:t xml:space="preserve">DE </w:t>
      </w:r>
      <w:r w:rsidR="00D74372" w:rsidRPr="00C368B2">
        <w:rPr>
          <w:b/>
          <w:bCs/>
          <w:caps/>
          <w:sz w:val="24"/>
          <w:szCs w:val="24"/>
        </w:rPr>
        <w:t xml:space="preserve">   </w:t>
      </w:r>
      <w:r w:rsidR="00A11C24" w:rsidRPr="00C368B2">
        <w:rPr>
          <w:b/>
          <w:bCs/>
          <w:caps/>
          <w:sz w:val="24"/>
          <w:szCs w:val="24"/>
        </w:rPr>
        <w:t>202</w:t>
      </w:r>
      <w:r w:rsidR="00C368B2" w:rsidRPr="00C368B2">
        <w:rPr>
          <w:b/>
          <w:bCs/>
          <w:caps/>
          <w:sz w:val="24"/>
          <w:szCs w:val="24"/>
        </w:rPr>
        <w:t>5.</w:t>
      </w:r>
    </w:p>
    <w:p w:rsidR="00C368B2" w:rsidRPr="00C368B2" w:rsidRDefault="00C368B2" w:rsidP="00C368B2">
      <w:pPr>
        <w:shd w:val="clear" w:color="auto" w:fill="FFFFFF"/>
        <w:spacing w:line="276" w:lineRule="auto"/>
        <w:rPr>
          <w:b/>
          <w:bCs/>
          <w:i/>
          <w:iCs/>
          <w:sz w:val="24"/>
          <w:szCs w:val="24"/>
        </w:rPr>
      </w:pPr>
    </w:p>
    <w:p w:rsidR="00635F0D" w:rsidRPr="00C368B2" w:rsidRDefault="004E1DFE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 w:rsidRPr="00C368B2">
        <w:rPr>
          <w:b/>
          <w:bCs/>
          <w:i/>
          <w:iCs/>
          <w:sz w:val="24"/>
          <w:szCs w:val="24"/>
        </w:rPr>
        <w:t>“</w:t>
      </w:r>
      <w:r w:rsidR="00C368B2" w:rsidRPr="00C368B2">
        <w:rPr>
          <w:b/>
          <w:i/>
          <w:sz w:val="24"/>
          <w:szCs w:val="24"/>
        </w:rPr>
        <w:t>CONCEDE LICENÇA AO VEREADOR RENÊ SÉRGIO LIMA DE MOURA PARA INVESTIDURA NO CARGO DE SECRETÁRIO MUNICIPAL.</w:t>
      </w:r>
      <w:r w:rsidRPr="00C368B2">
        <w:rPr>
          <w:b/>
          <w:bCs/>
          <w:i/>
          <w:iCs/>
          <w:sz w:val="24"/>
          <w:szCs w:val="24"/>
        </w:rPr>
        <w:t>”.</w:t>
      </w:r>
    </w:p>
    <w:p w:rsidR="00635F0D" w:rsidRPr="00C368B2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C368B2" w:rsidRPr="00C368B2" w:rsidRDefault="004E1DFE" w:rsidP="00C368B2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C368B2">
        <w:rPr>
          <w:b/>
          <w:bCs/>
          <w:sz w:val="24"/>
          <w:szCs w:val="24"/>
        </w:rPr>
        <w:t>O VEREADOR PRESIDENTE DA CÂMARA MUNICIPAL DE JARAGUARI,</w:t>
      </w:r>
      <w:r w:rsidR="006C0E14" w:rsidRPr="00C368B2">
        <w:rPr>
          <w:b/>
          <w:bCs/>
          <w:sz w:val="24"/>
          <w:szCs w:val="24"/>
        </w:rPr>
        <w:t xml:space="preserve"> </w:t>
      </w:r>
      <w:r w:rsidR="00FA6C01" w:rsidRPr="00C368B2">
        <w:rPr>
          <w:sz w:val="24"/>
          <w:szCs w:val="24"/>
        </w:rPr>
        <w:t xml:space="preserve">Estado de Mato Grosso do Sul, </w:t>
      </w:r>
      <w:r w:rsidRPr="00C368B2">
        <w:rPr>
          <w:sz w:val="24"/>
          <w:szCs w:val="24"/>
        </w:rPr>
        <w:t xml:space="preserve">no uso de suas atribuições legais, com base no </w:t>
      </w:r>
      <w:r w:rsidR="00C368B2" w:rsidRPr="00C368B2">
        <w:rPr>
          <w:sz w:val="24"/>
          <w:szCs w:val="24"/>
        </w:rPr>
        <w:t>inciso IV, do art. 86</w:t>
      </w:r>
      <w:r w:rsidRPr="00C368B2">
        <w:rPr>
          <w:sz w:val="24"/>
          <w:szCs w:val="24"/>
        </w:rPr>
        <w:t xml:space="preserve">, do Regimento Interno, </w:t>
      </w:r>
      <w:r w:rsidR="00C368B2" w:rsidRPr="00C368B2">
        <w:rPr>
          <w:sz w:val="24"/>
          <w:szCs w:val="24"/>
        </w:rPr>
        <w:t>e</w:t>
      </w:r>
    </w:p>
    <w:p w:rsidR="00C368B2" w:rsidRPr="00C368B2" w:rsidRDefault="00C368B2" w:rsidP="00C368B2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C368B2" w:rsidRPr="00C368B2" w:rsidRDefault="00C368B2" w:rsidP="00C368B2">
      <w:pPr>
        <w:spacing w:line="276" w:lineRule="auto"/>
        <w:jc w:val="both"/>
        <w:rPr>
          <w:i/>
          <w:sz w:val="24"/>
          <w:szCs w:val="24"/>
        </w:rPr>
      </w:pPr>
      <w:r w:rsidRPr="00C368B2">
        <w:rPr>
          <w:i/>
          <w:sz w:val="24"/>
          <w:szCs w:val="24"/>
        </w:rPr>
        <w:t>Considerando que o Vereador Renê Sérgio Lima de Moura apresentou Requerimento, datado de 01 de janeiro de 2025 solicitando licença para investidura no cargo de Secretário Municipal;</w:t>
      </w:r>
    </w:p>
    <w:p w:rsidR="00C368B2" w:rsidRPr="00C368B2" w:rsidRDefault="00C368B2" w:rsidP="00C368B2">
      <w:pPr>
        <w:tabs>
          <w:tab w:val="left" w:pos="1560"/>
        </w:tabs>
        <w:spacing w:line="276" w:lineRule="auto"/>
        <w:jc w:val="both"/>
        <w:rPr>
          <w:i/>
          <w:sz w:val="24"/>
          <w:szCs w:val="24"/>
        </w:rPr>
      </w:pPr>
      <w:r w:rsidRPr="00C368B2">
        <w:rPr>
          <w:i/>
          <w:sz w:val="24"/>
          <w:szCs w:val="24"/>
        </w:rPr>
        <w:tab/>
      </w:r>
    </w:p>
    <w:p w:rsidR="00C368B2" w:rsidRPr="00C368B2" w:rsidRDefault="00C368B2" w:rsidP="00C368B2">
      <w:pPr>
        <w:spacing w:line="276" w:lineRule="auto"/>
        <w:jc w:val="both"/>
        <w:rPr>
          <w:i/>
          <w:sz w:val="24"/>
          <w:szCs w:val="24"/>
        </w:rPr>
      </w:pPr>
      <w:r w:rsidRPr="00C368B2">
        <w:rPr>
          <w:i/>
          <w:sz w:val="24"/>
          <w:szCs w:val="24"/>
        </w:rPr>
        <w:t xml:space="preserve">Considerando que o Vereador solicitou referida licença optando pelo salário de </w:t>
      </w:r>
      <w:r w:rsidR="00A00918">
        <w:rPr>
          <w:i/>
          <w:sz w:val="24"/>
          <w:szCs w:val="24"/>
        </w:rPr>
        <w:t>Secretário Municipal</w:t>
      </w:r>
      <w:bookmarkStart w:id="0" w:name="_GoBack"/>
      <w:bookmarkEnd w:id="0"/>
      <w:r w:rsidRPr="00C368B2">
        <w:rPr>
          <w:i/>
          <w:sz w:val="24"/>
          <w:szCs w:val="24"/>
        </w:rPr>
        <w:t>, sem ônus para a origem;</w:t>
      </w:r>
    </w:p>
    <w:p w:rsidR="00C368B2" w:rsidRPr="00C368B2" w:rsidRDefault="00C368B2" w:rsidP="00C368B2">
      <w:pPr>
        <w:spacing w:line="276" w:lineRule="auto"/>
        <w:jc w:val="both"/>
        <w:rPr>
          <w:i/>
          <w:sz w:val="24"/>
          <w:szCs w:val="24"/>
        </w:rPr>
      </w:pPr>
    </w:p>
    <w:p w:rsidR="00C368B2" w:rsidRPr="00C368B2" w:rsidRDefault="00C368B2" w:rsidP="00C368B2">
      <w:pPr>
        <w:spacing w:line="276" w:lineRule="auto"/>
        <w:jc w:val="both"/>
        <w:rPr>
          <w:i/>
          <w:sz w:val="24"/>
          <w:szCs w:val="24"/>
        </w:rPr>
      </w:pPr>
      <w:r w:rsidRPr="00C368B2">
        <w:rPr>
          <w:i/>
          <w:sz w:val="24"/>
          <w:szCs w:val="24"/>
        </w:rPr>
        <w:t>Considerando por fim que é um direito do Vereador de se licenciar para ocupar cargo de Secretário Municipal, nos termos do Art. 86, inciso IV, do Regimento Interno da Câmara, combinado com o Artigo 21, inciso I, § 3º, da Lei Orgânica Municipal:</w:t>
      </w:r>
    </w:p>
    <w:p w:rsidR="00C368B2" w:rsidRPr="00C368B2" w:rsidRDefault="00C368B2" w:rsidP="00C368B2">
      <w:pPr>
        <w:tabs>
          <w:tab w:val="left" w:pos="3015"/>
        </w:tabs>
        <w:spacing w:line="276" w:lineRule="auto"/>
        <w:rPr>
          <w:b/>
          <w:sz w:val="24"/>
          <w:szCs w:val="24"/>
        </w:rPr>
      </w:pPr>
      <w:r w:rsidRPr="00C368B2">
        <w:rPr>
          <w:b/>
          <w:sz w:val="24"/>
          <w:szCs w:val="24"/>
        </w:rPr>
        <w:tab/>
      </w:r>
    </w:p>
    <w:p w:rsidR="00C368B2" w:rsidRPr="00C368B2" w:rsidRDefault="00C368B2" w:rsidP="00C368B2">
      <w:pPr>
        <w:spacing w:line="276" w:lineRule="auto"/>
        <w:ind w:firstLine="1134"/>
        <w:jc w:val="both"/>
        <w:rPr>
          <w:sz w:val="24"/>
          <w:szCs w:val="24"/>
        </w:rPr>
      </w:pPr>
      <w:r w:rsidRPr="00C368B2">
        <w:rPr>
          <w:b/>
          <w:sz w:val="24"/>
          <w:szCs w:val="24"/>
          <w:u w:val="single"/>
        </w:rPr>
        <w:t>RESOLVE:</w:t>
      </w:r>
    </w:p>
    <w:p w:rsidR="00C368B2" w:rsidRPr="00C368B2" w:rsidRDefault="00C368B2" w:rsidP="00C368B2">
      <w:pPr>
        <w:pStyle w:val="Cabealho"/>
        <w:tabs>
          <w:tab w:val="left" w:pos="1485"/>
        </w:tabs>
        <w:spacing w:line="276" w:lineRule="auto"/>
        <w:rPr>
          <w:sz w:val="24"/>
          <w:szCs w:val="24"/>
        </w:rPr>
      </w:pPr>
      <w:r w:rsidRPr="00C368B2">
        <w:rPr>
          <w:sz w:val="24"/>
          <w:szCs w:val="24"/>
        </w:rPr>
        <w:tab/>
      </w:r>
    </w:p>
    <w:p w:rsidR="00C368B2" w:rsidRPr="00C368B2" w:rsidRDefault="00C368B2" w:rsidP="00C368B2">
      <w:pPr>
        <w:spacing w:line="276" w:lineRule="auto"/>
        <w:ind w:firstLine="1134"/>
        <w:jc w:val="both"/>
        <w:rPr>
          <w:sz w:val="24"/>
          <w:szCs w:val="24"/>
        </w:rPr>
      </w:pPr>
      <w:r w:rsidRPr="00C368B2">
        <w:rPr>
          <w:sz w:val="24"/>
          <w:szCs w:val="24"/>
        </w:rPr>
        <w:t>Art. 1º - CONCEDER Licença ao Vereador RENÊ SÉRGIO LIMA DE MOURA para investidura no Cargo de Secretário Municipal</w:t>
      </w:r>
      <w:r w:rsidR="00EA618C">
        <w:rPr>
          <w:sz w:val="24"/>
          <w:szCs w:val="24"/>
        </w:rPr>
        <w:t>,</w:t>
      </w:r>
      <w:r w:rsidRPr="00C368B2">
        <w:rPr>
          <w:sz w:val="24"/>
          <w:szCs w:val="24"/>
        </w:rPr>
        <w:t xml:space="preserve"> sem ônus para a origem.</w:t>
      </w:r>
    </w:p>
    <w:p w:rsidR="00C368B2" w:rsidRPr="00C368B2" w:rsidRDefault="00C368B2" w:rsidP="00C368B2">
      <w:pPr>
        <w:spacing w:line="276" w:lineRule="auto"/>
        <w:ind w:firstLine="1134"/>
        <w:jc w:val="both"/>
        <w:rPr>
          <w:sz w:val="24"/>
          <w:szCs w:val="24"/>
        </w:rPr>
      </w:pPr>
    </w:p>
    <w:p w:rsidR="00C368B2" w:rsidRPr="00C368B2" w:rsidRDefault="00C368B2" w:rsidP="00C368B2">
      <w:pPr>
        <w:spacing w:line="276" w:lineRule="auto"/>
        <w:ind w:firstLine="1134"/>
        <w:jc w:val="both"/>
        <w:rPr>
          <w:sz w:val="24"/>
          <w:szCs w:val="24"/>
        </w:rPr>
      </w:pPr>
      <w:r w:rsidRPr="00C368B2">
        <w:rPr>
          <w:sz w:val="24"/>
          <w:szCs w:val="24"/>
        </w:rPr>
        <w:t xml:space="preserve">Art. 2º - Esta Resolução entra em vigor na data de sua publicação e seus efeitos correm a partir de 01 de </w:t>
      </w:r>
      <w:r>
        <w:rPr>
          <w:sz w:val="24"/>
          <w:szCs w:val="24"/>
        </w:rPr>
        <w:t>janeiro de 2025</w:t>
      </w:r>
      <w:r w:rsidRPr="00C368B2">
        <w:rPr>
          <w:sz w:val="24"/>
          <w:szCs w:val="24"/>
        </w:rPr>
        <w:t>.</w:t>
      </w:r>
    </w:p>
    <w:p w:rsidR="00C368B2" w:rsidRPr="00C368B2" w:rsidRDefault="00C368B2" w:rsidP="00C368B2">
      <w:pPr>
        <w:spacing w:line="276" w:lineRule="auto"/>
        <w:ind w:firstLine="4536"/>
        <w:jc w:val="both"/>
        <w:rPr>
          <w:sz w:val="24"/>
          <w:szCs w:val="24"/>
        </w:rPr>
      </w:pPr>
    </w:p>
    <w:p w:rsidR="00C368B2" w:rsidRPr="00C368B2" w:rsidRDefault="00C368B2" w:rsidP="00C368B2">
      <w:pPr>
        <w:pStyle w:val="Recuodecorpodetexto2"/>
        <w:spacing w:line="276" w:lineRule="auto"/>
        <w:ind w:firstLine="1134"/>
        <w:rPr>
          <w:rFonts w:ascii="Times New Roman" w:hAnsi="Times New Roman"/>
          <w:bCs/>
          <w:sz w:val="24"/>
          <w:szCs w:val="24"/>
        </w:rPr>
      </w:pPr>
      <w:r w:rsidRPr="00C368B2">
        <w:rPr>
          <w:rFonts w:ascii="Times New Roman" w:hAnsi="Times New Roman"/>
          <w:sz w:val="24"/>
          <w:szCs w:val="24"/>
        </w:rPr>
        <w:t xml:space="preserve">Sala das Sessões, </w:t>
      </w:r>
      <w:r w:rsidRPr="00C368B2">
        <w:rPr>
          <w:rFonts w:ascii="Times New Roman" w:hAnsi="Times New Roman"/>
          <w:bCs/>
          <w:sz w:val="24"/>
          <w:szCs w:val="24"/>
        </w:rPr>
        <w:t>aos 01 de janeiro de 2025.</w:t>
      </w:r>
    </w:p>
    <w:p w:rsidR="00635F0D" w:rsidRPr="00C368B2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Pr="00C368B2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635F0D" w:rsidRPr="00C368B2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Pr="00C368B2" w:rsidRDefault="00635F0D" w:rsidP="008F6B4B">
      <w:pPr>
        <w:spacing w:line="276" w:lineRule="auto"/>
        <w:rPr>
          <w:sz w:val="24"/>
          <w:szCs w:val="24"/>
        </w:rPr>
      </w:pPr>
    </w:p>
    <w:p w:rsidR="00635F0D" w:rsidRPr="00C368B2" w:rsidRDefault="004E1DFE" w:rsidP="00635F0D">
      <w:pPr>
        <w:spacing w:line="276" w:lineRule="auto"/>
        <w:jc w:val="center"/>
        <w:rPr>
          <w:b/>
          <w:bCs/>
          <w:sz w:val="24"/>
          <w:szCs w:val="24"/>
        </w:rPr>
      </w:pPr>
      <w:r w:rsidRPr="00C368B2">
        <w:rPr>
          <w:b/>
          <w:bCs/>
          <w:sz w:val="24"/>
          <w:szCs w:val="24"/>
        </w:rPr>
        <w:t xml:space="preserve">VERº. </w:t>
      </w:r>
      <w:r w:rsidR="00C368B2" w:rsidRPr="00C368B2">
        <w:rPr>
          <w:b/>
          <w:bCs/>
          <w:sz w:val="24"/>
          <w:szCs w:val="24"/>
        </w:rPr>
        <w:t>PETERSON MARTINS XAVIER - PSD</w:t>
      </w:r>
    </w:p>
    <w:p w:rsidR="00635F0D" w:rsidRPr="00C368B2" w:rsidRDefault="004E1DFE" w:rsidP="00635F0D">
      <w:pPr>
        <w:spacing w:line="276" w:lineRule="auto"/>
        <w:jc w:val="center"/>
        <w:rPr>
          <w:b/>
          <w:sz w:val="24"/>
          <w:szCs w:val="24"/>
        </w:rPr>
      </w:pPr>
      <w:r w:rsidRPr="00C368B2">
        <w:rPr>
          <w:b/>
          <w:bCs/>
          <w:sz w:val="24"/>
          <w:szCs w:val="24"/>
        </w:rPr>
        <w:t>Presidente</w:t>
      </w:r>
    </w:p>
    <w:sectPr w:rsidR="00635F0D" w:rsidRPr="00C368B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2C" w:rsidRDefault="00FB532C">
      <w:r>
        <w:separator/>
      </w:r>
    </w:p>
  </w:endnote>
  <w:endnote w:type="continuationSeparator" w:id="0">
    <w:p w:rsidR="00FB532C" w:rsidRDefault="00FB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4E1DFE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4E1DFE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2C" w:rsidRDefault="00FB532C">
      <w:r>
        <w:separator/>
      </w:r>
    </w:p>
  </w:footnote>
  <w:footnote w:type="continuationSeparator" w:id="0">
    <w:p w:rsidR="00FB532C" w:rsidRDefault="00FB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E1DFE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4E1DFE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4E1DFE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F88103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FC68E40" w:tentative="1">
      <w:start w:val="1"/>
      <w:numFmt w:val="lowerLetter"/>
      <w:lvlText w:val="%2."/>
      <w:lvlJc w:val="left"/>
      <w:pPr>
        <w:ind w:left="1440" w:hanging="360"/>
      </w:pPr>
    </w:lvl>
    <w:lvl w:ilvl="2" w:tplc="8E803FB2" w:tentative="1">
      <w:start w:val="1"/>
      <w:numFmt w:val="lowerRoman"/>
      <w:lvlText w:val="%3."/>
      <w:lvlJc w:val="right"/>
      <w:pPr>
        <w:ind w:left="2160" w:hanging="180"/>
      </w:pPr>
    </w:lvl>
    <w:lvl w:ilvl="3" w:tplc="F694434C" w:tentative="1">
      <w:start w:val="1"/>
      <w:numFmt w:val="decimal"/>
      <w:lvlText w:val="%4."/>
      <w:lvlJc w:val="left"/>
      <w:pPr>
        <w:ind w:left="2880" w:hanging="360"/>
      </w:pPr>
    </w:lvl>
    <w:lvl w:ilvl="4" w:tplc="25127FB4" w:tentative="1">
      <w:start w:val="1"/>
      <w:numFmt w:val="lowerLetter"/>
      <w:lvlText w:val="%5."/>
      <w:lvlJc w:val="left"/>
      <w:pPr>
        <w:ind w:left="3600" w:hanging="360"/>
      </w:pPr>
    </w:lvl>
    <w:lvl w:ilvl="5" w:tplc="8348C49A" w:tentative="1">
      <w:start w:val="1"/>
      <w:numFmt w:val="lowerRoman"/>
      <w:lvlText w:val="%6."/>
      <w:lvlJc w:val="right"/>
      <w:pPr>
        <w:ind w:left="4320" w:hanging="180"/>
      </w:pPr>
    </w:lvl>
    <w:lvl w:ilvl="6" w:tplc="CAEAFC18" w:tentative="1">
      <w:start w:val="1"/>
      <w:numFmt w:val="decimal"/>
      <w:lvlText w:val="%7."/>
      <w:lvlJc w:val="left"/>
      <w:pPr>
        <w:ind w:left="5040" w:hanging="360"/>
      </w:pPr>
    </w:lvl>
    <w:lvl w:ilvl="7" w:tplc="DB8C4B90" w:tentative="1">
      <w:start w:val="1"/>
      <w:numFmt w:val="lowerLetter"/>
      <w:lvlText w:val="%8."/>
      <w:lvlJc w:val="left"/>
      <w:pPr>
        <w:ind w:left="5760" w:hanging="360"/>
      </w:pPr>
    </w:lvl>
    <w:lvl w:ilvl="8" w:tplc="55F65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F182AD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0F08A74" w:tentative="1">
      <w:start w:val="1"/>
      <w:numFmt w:val="lowerLetter"/>
      <w:lvlText w:val="%2."/>
      <w:lvlJc w:val="left"/>
      <w:pPr>
        <w:ind w:left="4135" w:hanging="360"/>
      </w:pPr>
    </w:lvl>
    <w:lvl w:ilvl="2" w:tplc="25C8EF60" w:tentative="1">
      <w:start w:val="1"/>
      <w:numFmt w:val="lowerRoman"/>
      <w:lvlText w:val="%3."/>
      <w:lvlJc w:val="right"/>
      <w:pPr>
        <w:ind w:left="4855" w:hanging="180"/>
      </w:pPr>
    </w:lvl>
    <w:lvl w:ilvl="3" w:tplc="E8581D10" w:tentative="1">
      <w:start w:val="1"/>
      <w:numFmt w:val="decimal"/>
      <w:lvlText w:val="%4."/>
      <w:lvlJc w:val="left"/>
      <w:pPr>
        <w:ind w:left="5575" w:hanging="360"/>
      </w:pPr>
    </w:lvl>
    <w:lvl w:ilvl="4" w:tplc="67C69194" w:tentative="1">
      <w:start w:val="1"/>
      <w:numFmt w:val="lowerLetter"/>
      <w:lvlText w:val="%5."/>
      <w:lvlJc w:val="left"/>
      <w:pPr>
        <w:ind w:left="6295" w:hanging="360"/>
      </w:pPr>
    </w:lvl>
    <w:lvl w:ilvl="5" w:tplc="84288966" w:tentative="1">
      <w:start w:val="1"/>
      <w:numFmt w:val="lowerRoman"/>
      <w:lvlText w:val="%6."/>
      <w:lvlJc w:val="right"/>
      <w:pPr>
        <w:ind w:left="7015" w:hanging="180"/>
      </w:pPr>
    </w:lvl>
    <w:lvl w:ilvl="6" w:tplc="9E26B082" w:tentative="1">
      <w:start w:val="1"/>
      <w:numFmt w:val="decimal"/>
      <w:lvlText w:val="%7."/>
      <w:lvlJc w:val="left"/>
      <w:pPr>
        <w:ind w:left="7735" w:hanging="360"/>
      </w:pPr>
    </w:lvl>
    <w:lvl w:ilvl="7" w:tplc="2044347C" w:tentative="1">
      <w:start w:val="1"/>
      <w:numFmt w:val="lowerLetter"/>
      <w:lvlText w:val="%8."/>
      <w:lvlJc w:val="left"/>
      <w:pPr>
        <w:ind w:left="8455" w:hanging="360"/>
      </w:pPr>
    </w:lvl>
    <w:lvl w:ilvl="8" w:tplc="CB04FF0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33751"/>
    <w:rsid w:val="0014676D"/>
    <w:rsid w:val="0015002E"/>
    <w:rsid w:val="001714E3"/>
    <w:rsid w:val="001921F5"/>
    <w:rsid w:val="001A5F3E"/>
    <w:rsid w:val="001E59F3"/>
    <w:rsid w:val="001F0E46"/>
    <w:rsid w:val="001F7385"/>
    <w:rsid w:val="0021783C"/>
    <w:rsid w:val="002321C2"/>
    <w:rsid w:val="00296738"/>
    <w:rsid w:val="002C2BCC"/>
    <w:rsid w:val="002D0D44"/>
    <w:rsid w:val="00332100"/>
    <w:rsid w:val="003341ED"/>
    <w:rsid w:val="00352E72"/>
    <w:rsid w:val="00384368"/>
    <w:rsid w:val="003A200A"/>
    <w:rsid w:val="00406BB3"/>
    <w:rsid w:val="004308C5"/>
    <w:rsid w:val="004331C0"/>
    <w:rsid w:val="00446697"/>
    <w:rsid w:val="00450084"/>
    <w:rsid w:val="004706A0"/>
    <w:rsid w:val="00471757"/>
    <w:rsid w:val="004721F6"/>
    <w:rsid w:val="00472D62"/>
    <w:rsid w:val="004C036E"/>
    <w:rsid w:val="004E1DFE"/>
    <w:rsid w:val="005100E7"/>
    <w:rsid w:val="0054423D"/>
    <w:rsid w:val="00595164"/>
    <w:rsid w:val="005A501F"/>
    <w:rsid w:val="005B3128"/>
    <w:rsid w:val="005E15AC"/>
    <w:rsid w:val="005E619F"/>
    <w:rsid w:val="005F6905"/>
    <w:rsid w:val="0060293E"/>
    <w:rsid w:val="00612F6C"/>
    <w:rsid w:val="00635F0D"/>
    <w:rsid w:val="00660B50"/>
    <w:rsid w:val="00663786"/>
    <w:rsid w:val="00667D6A"/>
    <w:rsid w:val="00670A4E"/>
    <w:rsid w:val="006C0E14"/>
    <w:rsid w:val="006C3F14"/>
    <w:rsid w:val="006D32FD"/>
    <w:rsid w:val="006F433A"/>
    <w:rsid w:val="00753CAC"/>
    <w:rsid w:val="00762DAF"/>
    <w:rsid w:val="00774A55"/>
    <w:rsid w:val="007A420D"/>
    <w:rsid w:val="007A625A"/>
    <w:rsid w:val="007C5D9D"/>
    <w:rsid w:val="007C793E"/>
    <w:rsid w:val="007D2B9C"/>
    <w:rsid w:val="007D2EB3"/>
    <w:rsid w:val="007E0976"/>
    <w:rsid w:val="008144BF"/>
    <w:rsid w:val="00814983"/>
    <w:rsid w:val="00837F1B"/>
    <w:rsid w:val="008F6B4B"/>
    <w:rsid w:val="0090334E"/>
    <w:rsid w:val="0091622F"/>
    <w:rsid w:val="0092207D"/>
    <w:rsid w:val="009A145D"/>
    <w:rsid w:val="009B6E0E"/>
    <w:rsid w:val="009C323A"/>
    <w:rsid w:val="00A00918"/>
    <w:rsid w:val="00A11484"/>
    <w:rsid w:val="00A11C24"/>
    <w:rsid w:val="00A25543"/>
    <w:rsid w:val="00A66A40"/>
    <w:rsid w:val="00A805F9"/>
    <w:rsid w:val="00AA1B3B"/>
    <w:rsid w:val="00AC3113"/>
    <w:rsid w:val="00AD1E21"/>
    <w:rsid w:val="00B372F4"/>
    <w:rsid w:val="00B577A6"/>
    <w:rsid w:val="00B71FC0"/>
    <w:rsid w:val="00C12059"/>
    <w:rsid w:val="00C2701D"/>
    <w:rsid w:val="00C368B2"/>
    <w:rsid w:val="00C80E61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A618C"/>
    <w:rsid w:val="00EF7B11"/>
    <w:rsid w:val="00F04A5B"/>
    <w:rsid w:val="00F24BA8"/>
    <w:rsid w:val="00F34FD6"/>
    <w:rsid w:val="00F433C1"/>
    <w:rsid w:val="00F506EC"/>
    <w:rsid w:val="00F6140F"/>
    <w:rsid w:val="00FA2AE1"/>
    <w:rsid w:val="00FA3448"/>
    <w:rsid w:val="00FA5C78"/>
    <w:rsid w:val="00FA6C01"/>
    <w:rsid w:val="00FB30B5"/>
    <w:rsid w:val="00FB532C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DFEC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368B2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368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368B2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368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8B2"/>
    <w:pPr>
      <w:ind w:firstLine="3544"/>
      <w:jc w:val="both"/>
    </w:pPr>
    <w:rPr>
      <w:rFonts w:ascii="Tahoma" w:hAnsi="Tahoma"/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8B2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368B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368B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DCDF-4723-4044-8AD0-AC7AEE83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46</cp:revision>
  <cp:lastPrinted>2024-08-22T11:40:00Z</cp:lastPrinted>
  <dcterms:created xsi:type="dcterms:W3CDTF">2021-03-26T15:42:00Z</dcterms:created>
  <dcterms:modified xsi:type="dcterms:W3CDTF">2024-12-30T13:15:00Z</dcterms:modified>
</cp:coreProperties>
</file>